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7FF" w:rsidRDefault="00393E67" w:rsidP="007B37FF">
      <w:pPr>
        <w:spacing w:after="0" w:line="360" w:lineRule="auto"/>
        <w:jc w:val="both"/>
        <w:rPr>
          <w:rFonts w:ascii="Arial" w:hAnsi="Arial" w:cs="Arial"/>
          <w:sz w:val="24"/>
          <w:szCs w:val="24"/>
        </w:rPr>
      </w:pPr>
      <w:r w:rsidRPr="007B37FF">
        <w:rPr>
          <w:rFonts w:ascii="Arial" w:hAnsi="Arial" w:cs="Arial"/>
          <w:b/>
          <w:bCs/>
          <w:sz w:val="24"/>
          <w:szCs w:val="24"/>
        </w:rPr>
        <w:t>TÍTULO</w:t>
      </w:r>
      <w:r w:rsidR="007B37FF" w:rsidRPr="007B37FF">
        <w:rPr>
          <w:rFonts w:ascii="Arial" w:hAnsi="Arial" w:cs="Arial"/>
          <w:b/>
          <w:bCs/>
          <w:sz w:val="24"/>
          <w:szCs w:val="24"/>
        </w:rPr>
        <w:t xml:space="preserve">: </w:t>
      </w:r>
      <w:r w:rsidR="007B37FF" w:rsidRPr="007B37FF">
        <w:rPr>
          <w:rFonts w:ascii="Arial" w:hAnsi="Arial" w:cs="Arial"/>
          <w:sz w:val="24"/>
          <w:szCs w:val="24"/>
        </w:rPr>
        <w:t xml:space="preserve">“El tutor universitario en la educación avanzada: funciones, retos y perspectivas” </w:t>
      </w:r>
    </w:p>
    <w:p w:rsidR="00F1642B" w:rsidRDefault="00F1642B" w:rsidP="007B37FF">
      <w:pPr>
        <w:spacing w:after="0" w:line="360" w:lineRule="auto"/>
        <w:jc w:val="both"/>
        <w:rPr>
          <w:rFonts w:ascii="Arial" w:hAnsi="Arial" w:cs="Arial"/>
          <w:b/>
          <w:sz w:val="24"/>
          <w:szCs w:val="24"/>
        </w:rPr>
      </w:pPr>
      <w:r>
        <w:rPr>
          <w:rFonts w:ascii="Arial" w:hAnsi="Arial" w:cs="Arial"/>
          <w:b/>
          <w:sz w:val="24"/>
          <w:szCs w:val="24"/>
        </w:rPr>
        <w:t xml:space="preserve">MODALIDAD: </w:t>
      </w:r>
      <w:r w:rsidRPr="00F1642B">
        <w:rPr>
          <w:rFonts w:ascii="Arial" w:hAnsi="Arial" w:cs="Arial"/>
          <w:sz w:val="24"/>
          <w:szCs w:val="24"/>
        </w:rPr>
        <w:t>Conferencia</w:t>
      </w:r>
    </w:p>
    <w:p w:rsidR="007B37FF" w:rsidRDefault="00393E67" w:rsidP="007B37FF">
      <w:pPr>
        <w:spacing w:after="0" w:line="360" w:lineRule="auto"/>
        <w:jc w:val="both"/>
        <w:rPr>
          <w:rFonts w:ascii="Arial" w:hAnsi="Arial" w:cs="Arial"/>
          <w:sz w:val="24"/>
          <w:szCs w:val="24"/>
        </w:rPr>
      </w:pPr>
      <w:r w:rsidRPr="007B37FF">
        <w:rPr>
          <w:rFonts w:ascii="Arial" w:hAnsi="Arial" w:cs="Arial"/>
          <w:b/>
          <w:sz w:val="24"/>
          <w:szCs w:val="24"/>
        </w:rPr>
        <w:t>AUTORES</w:t>
      </w:r>
      <w:r w:rsidR="007B37FF" w:rsidRPr="007B37FF">
        <w:rPr>
          <w:rFonts w:ascii="Arial" w:hAnsi="Arial" w:cs="Arial"/>
          <w:sz w:val="24"/>
          <w:szCs w:val="24"/>
        </w:rPr>
        <w:t xml:space="preserve">: </w:t>
      </w:r>
    </w:p>
    <w:p w:rsidR="007B37FF" w:rsidRDefault="007B37FF" w:rsidP="007B37FF">
      <w:pPr>
        <w:spacing w:after="0" w:line="360" w:lineRule="auto"/>
        <w:jc w:val="both"/>
        <w:rPr>
          <w:rFonts w:ascii="Arial" w:hAnsi="Arial" w:cs="Arial"/>
          <w:sz w:val="24"/>
          <w:szCs w:val="24"/>
        </w:rPr>
      </w:pPr>
      <w:r w:rsidRPr="007B37FF">
        <w:rPr>
          <w:rFonts w:ascii="Arial" w:hAnsi="Arial" w:cs="Arial"/>
          <w:sz w:val="24"/>
          <w:szCs w:val="24"/>
        </w:rPr>
        <w:t xml:space="preserve">**Dra. Sonia Jiménez Reyes. </w:t>
      </w:r>
    </w:p>
    <w:p w:rsidR="007B37FF" w:rsidRDefault="007B37FF" w:rsidP="007B37FF">
      <w:pPr>
        <w:spacing w:after="0" w:line="360" w:lineRule="auto"/>
        <w:jc w:val="both"/>
        <w:rPr>
          <w:rFonts w:ascii="Arial" w:hAnsi="Arial" w:cs="Arial"/>
          <w:sz w:val="24"/>
          <w:szCs w:val="24"/>
        </w:rPr>
      </w:pPr>
      <w:r w:rsidRPr="007B37FF">
        <w:rPr>
          <w:rFonts w:ascii="Arial" w:hAnsi="Arial" w:cs="Arial"/>
          <w:sz w:val="24"/>
          <w:szCs w:val="24"/>
        </w:rPr>
        <w:t xml:space="preserve">Especialista 1er grado Cirugía General </w:t>
      </w:r>
    </w:p>
    <w:p w:rsidR="007B37FF" w:rsidRDefault="007B37FF" w:rsidP="007B37FF">
      <w:pPr>
        <w:spacing w:after="0" w:line="360" w:lineRule="auto"/>
        <w:jc w:val="both"/>
        <w:rPr>
          <w:rFonts w:ascii="Arial" w:hAnsi="Arial" w:cs="Arial"/>
          <w:sz w:val="24"/>
          <w:szCs w:val="24"/>
        </w:rPr>
      </w:pPr>
      <w:r w:rsidRPr="007B37FF">
        <w:rPr>
          <w:rFonts w:ascii="Arial" w:hAnsi="Arial" w:cs="Arial"/>
          <w:sz w:val="24"/>
          <w:szCs w:val="24"/>
        </w:rPr>
        <w:t xml:space="preserve">Profesor Instructor </w:t>
      </w:r>
    </w:p>
    <w:p w:rsidR="007B37FF" w:rsidRDefault="007B37FF" w:rsidP="007B37FF">
      <w:pPr>
        <w:spacing w:after="0" w:line="360" w:lineRule="auto"/>
        <w:jc w:val="both"/>
        <w:rPr>
          <w:rFonts w:ascii="Arial" w:hAnsi="Arial" w:cs="Arial"/>
          <w:sz w:val="24"/>
          <w:szCs w:val="24"/>
        </w:rPr>
      </w:pPr>
      <w:r w:rsidRPr="007B37FF">
        <w:rPr>
          <w:rFonts w:ascii="Arial" w:hAnsi="Arial" w:cs="Arial"/>
          <w:sz w:val="24"/>
          <w:szCs w:val="24"/>
        </w:rPr>
        <w:t xml:space="preserve">Hospital Clínico Quirúrgico Hermanos Ameijeiras </w:t>
      </w:r>
    </w:p>
    <w:p w:rsidR="007B37FF" w:rsidRDefault="007B37FF" w:rsidP="007B37FF">
      <w:pPr>
        <w:spacing w:after="0" w:line="360" w:lineRule="auto"/>
        <w:jc w:val="both"/>
        <w:rPr>
          <w:rFonts w:ascii="Arial" w:hAnsi="Arial" w:cs="Arial"/>
          <w:sz w:val="24"/>
          <w:szCs w:val="24"/>
        </w:rPr>
      </w:pPr>
      <w:r w:rsidRPr="007B37FF">
        <w:rPr>
          <w:rFonts w:ascii="Arial" w:hAnsi="Arial" w:cs="Arial"/>
          <w:sz w:val="24"/>
          <w:szCs w:val="24"/>
        </w:rPr>
        <w:t xml:space="preserve">La Habana, Cuba </w:t>
      </w:r>
    </w:p>
    <w:p w:rsidR="007B37FF" w:rsidRDefault="007B37FF" w:rsidP="007B37FF">
      <w:pPr>
        <w:spacing w:after="0" w:line="360" w:lineRule="auto"/>
        <w:jc w:val="both"/>
        <w:rPr>
          <w:rFonts w:ascii="Arial" w:hAnsi="Arial" w:cs="Arial"/>
          <w:sz w:val="24"/>
          <w:szCs w:val="24"/>
        </w:rPr>
      </w:pPr>
      <w:r w:rsidRPr="007B37FF">
        <w:rPr>
          <w:rFonts w:ascii="Arial" w:hAnsi="Arial" w:cs="Arial"/>
          <w:sz w:val="24"/>
          <w:szCs w:val="24"/>
        </w:rPr>
        <w:t xml:space="preserve">ORCID: </w:t>
      </w:r>
      <w:hyperlink r:id="rId6" w:history="1">
        <w:r w:rsidRPr="00303EBD">
          <w:rPr>
            <w:rStyle w:val="Hipervnculo"/>
            <w:rFonts w:ascii="Arial" w:hAnsi="Arial" w:cs="Arial"/>
            <w:sz w:val="24"/>
            <w:szCs w:val="24"/>
          </w:rPr>
          <w:t>https://orcid.org/</w:t>
        </w:r>
      </w:hyperlink>
      <w:r w:rsidRPr="007B37FF">
        <w:rPr>
          <w:rFonts w:ascii="Arial" w:hAnsi="Arial" w:cs="Arial"/>
          <w:sz w:val="24"/>
          <w:szCs w:val="24"/>
        </w:rPr>
        <w:t xml:space="preserve"> </w:t>
      </w:r>
      <w:r>
        <w:rPr>
          <w:rFonts w:ascii="Arial" w:hAnsi="Arial" w:cs="Arial"/>
          <w:sz w:val="24"/>
          <w:szCs w:val="24"/>
        </w:rPr>
        <w:t>0009-0005-0910-9592</w:t>
      </w:r>
    </w:p>
    <w:p w:rsidR="007B37FF" w:rsidRDefault="007B37FF" w:rsidP="007B37FF">
      <w:pPr>
        <w:spacing w:after="0" w:line="360" w:lineRule="auto"/>
        <w:jc w:val="both"/>
        <w:rPr>
          <w:rFonts w:ascii="Arial" w:hAnsi="Arial" w:cs="Arial"/>
          <w:sz w:val="24"/>
          <w:szCs w:val="24"/>
        </w:rPr>
      </w:pPr>
      <w:r w:rsidRPr="007B37FF">
        <w:rPr>
          <w:rFonts w:ascii="Arial" w:hAnsi="Arial" w:cs="Arial"/>
          <w:sz w:val="24"/>
          <w:szCs w:val="24"/>
        </w:rPr>
        <w:t xml:space="preserve">Correo electrónico: [sonialalo1988@gmail.com] </w:t>
      </w:r>
    </w:p>
    <w:p w:rsidR="007B37FF" w:rsidRDefault="007B37FF" w:rsidP="007B37FF">
      <w:pPr>
        <w:spacing w:after="0" w:line="360" w:lineRule="auto"/>
        <w:jc w:val="both"/>
        <w:rPr>
          <w:rFonts w:ascii="Arial" w:hAnsi="Arial" w:cs="Arial"/>
          <w:sz w:val="24"/>
          <w:szCs w:val="24"/>
        </w:rPr>
      </w:pPr>
    </w:p>
    <w:p w:rsidR="007B37FF" w:rsidRDefault="007B37FF" w:rsidP="007B37FF">
      <w:pPr>
        <w:spacing w:after="0" w:line="360" w:lineRule="auto"/>
        <w:jc w:val="both"/>
        <w:rPr>
          <w:rFonts w:ascii="Arial" w:hAnsi="Arial" w:cs="Arial"/>
          <w:sz w:val="24"/>
          <w:szCs w:val="24"/>
        </w:rPr>
      </w:pPr>
      <w:r w:rsidRPr="007B37FF">
        <w:rPr>
          <w:rFonts w:ascii="Arial" w:hAnsi="Arial" w:cs="Arial"/>
          <w:sz w:val="24"/>
          <w:szCs w:val="24"/>
        </w:rPr>
        <w:t xml:space="preserve">*Dra. Celia </w:t>
      </w:r>
      <w:proofErr w:type="spellStart"/>
      <w:r w:rsidRPr="007B37FF">
        <w:rPr>
          <w:rFonts w:ascii="Arial" w:hAnsi="Arial" w:cs="Arial"/>
          <w:sz w:val="24"/>
          <w:szCs w:val="24"/>
        </w:rPr>
        <w:t>Eliany</w:t>
      </w:r>
      <w:proofErr w:type="spellEnd"/>
      <w:r w:rsidRPr="007B37FF">
        <w:rPr>
          <w:rFonts w:ascii="Arial" w:hAnsi="Arial" w:cs="Arial"/>
          <w:sz w:val="24"/>
          <w:szCs w:val="24"/>
        </w:rPr>
        <w:t xml:space="preserve"> Madarro Capó. </w:t>
      </w:r>
    </w:p>
    <w:p w:rsidR="007B37FF" w:rsidRDefault="007B37FF" w:rsidP="007B37FF">
      <w:pPr>
        <w:spacing w:after="0" w:line="360" w:lineRule="auto"/>
        <w:jc w:val="both"/>
        <w:rPr>
          <w:rFonts w:ascii="Arial" w:hAnsi="Arial" w:cs="Arial"/>
          <w:sz w:val="24"/>
          <w:szCs w:val="24"/>
        </w:rPr>
      </w:pPr>
      <w:r w:rsidRPr="007B37FF">
        <w:rPr>
          <w:rFonts w:ascii="Arial" w:hAnsi="Arial" w:cs="Arial"/>
          <w:sz w:val="24"/>
          <w:szCs w:val="24"/>
        </w:rPr>
        <w:t xml:space="preserve">Especialista 1er grado Cirugía General </w:t>
      </w:r>
    </w:p>
    <w:p w:rsidR="007B37FF" w:rsidRDefault="007B37FF" w:rsidP="007B37FF">
      <w:pPr>
        <w:spacing w:after="0" w:line="360" w:lineRule="auto"/>
        <w:jc w:val="both"/>
        <w:rPr>
          <w:rFonts w:ascii="Arial" w:hAnsi="Arial" w:cs="Arial"/>
          <w:sz w:val="24"/>
          <w:szCs w:val="24"/>
        </w:rPr>
      </w:pPr>
      <w:r w:rsidRPr="007B37FF">
        <w:rPr>
          <w:rFonts w:ascii="Arial" w:hAnsi="Arial" w:cs="Arial"/>
          <w:sz w:val="24"/>
          <w:szCs w:val="24"/>
        </w:rPr>
        <w:t xml:space="preserve">Hospital Clínico Quirúrgico Hermanos Ameijeiras </w:t>
      </w:r>
    </w:p>
    <w:p w:rsidR="007B37FF" w:rsidRDefault="007B37FF" w:rsidP="007B37FF">
      <w:pPr>
        <w:spacing w:after="0" w:line="360" w:lineRule="auto"/>
        <w:jc w:val="both"/>
        <w:rPr>
          <w:rFonts w:ascii="Arial" w:hAnsi="Arial" w:cs="Arial"/>
          <w:sz w:val="24"/>
          <w:szCs w:val="24"/>
        </w:rPr>
      </w:pPr>
      <w:r w:rsidRPr="007B37FF">
        <w:rPr>
          <w:rFonts w:ascii="Arial" w:hAnsi="Arial" w:cs="Arial"/>
          <w:sz w:val="24"/>
          <w:szCs w:val="24"/>
        </w:rPr>
        <w:t xml:space="preserve">La Habana, Cuba </w:t>
      </w:r>
    </w:p>
    <w:p w:rsidR="007B37FF" w:rsidRDefault="007B37FF" w:rsidP="007B37FF">
      <w:pPr>
        <w:spacing w:after="0" w:line="360" w:lineRule="auto"/>
        <w:jc w:val="both"/>
        <w:rPr>
          <w:rFonts w:ascii="Arial" w:hAnsi="Arial" w:cs="Arial"/>
          <w:sz w:val="24"/>
          <w:szCs w:val="24"/>
        </w:rPr>
      </w:pPr>
      <w:proofErr w:type="spellStart"/>
      <w:r w:rsidRPr="007B37FF">
        <w:rPr>
          <w:rFonts w:ascii="Arial" w:hAnsi="Arial" w:cs="Arial"/>
          <w:sz w:val="24"/>
          <w:szCs w:val="24"/>
        </w:rPr>
        <w:t>ORCID:</w:t>
      </w:r>
      <w:r w:rsidR="00216ED9">
        <w:rPr>
          <w:rFonts w:ascii="Arial" w:hAnsi="Arial" w:cs="Arial"/>
          <w:sz w:val="24"/>
          <w:szCs w:val="24"/>
        </w:rPr>
        <w:t>https</w:t>
      </w:r>
      <w:proofErr w:type="spellEnd"/>
      <w:r w:rsidR="00216ED9">
        <w:rPr>
          <w:rFonts w:ascii="Arial" w:hAnsi="Arial" w:cs="Arial"/>
          <w:sz w:val="24"/>
          <w:szCs w:val="24"/>
        </w:rPr>
        <w:t>://orcid.org</w:t>
      </w:r>
      <w:r w:rsidRPr="007B37FF">
        <w:rPr>
          <w:rFonts w:ascii="Arial" w:hAnsi="Arial" w:cs="Arial"/>
          <w:sz w:val="24"/>
          <w:szCs w:val="24"/>
        </w:rPr>
        <w:t xml:space="preserve">/0000-0002-7049-6035 </w:t>
      </w:r>
    </w:p>
    <w:p w:rsidR="007B37FF" w:rsidRDefault="007B37FF" w:rsidP="007B37FF">
      <w:pPr>
        <w:spacing w:after="0" w:line="360" w:lineRule="auto"/>
        <w:jc w:val="both"/>
        <w:rPr>
          <w:rFonts w:ascii="Arial" w:hAnsi="Arial" w:cs="Arial"/>
          <w:sz w:val="24"/>
          <w:szCs w:val="24"/>
        </w:rPr>
      </w:pPr>
      <w:r w:rsidRPr="007B37FF">
        <w:rPr>
          <w:rFonts w:ascii="Arial" w:hAnsi="Arial" w:cs="Arial"/>
          <w:sz w:val="24"/>
          <w:szCs w:val="24"/>
        </w:rPr>
        <w:t xml:space="preserve">Correo electrónico: </w:t>
      </w:r>
      <w:hyperlink r:id="rId7" w:history="1">
        <w:r w:rsidRPr="00303EBD">
          <w:rPr>
            <w:rStyle w:val="Hipervnculo"/>
            <w:rFonts w:ascii="Arial" w:hAnsi="Arial" w:cs="Arial"/>
            <w:sz w:val="24"/>
            <w:szCs w:val="24"/>
          </w:rPr>
          <w:t>celiamadarro97@gmail.com</w:t>
        </w:r>
      </w:hyperlink>
      <w:r w:rsidRPr="007B37FF">
        <w:rPr>
          <w:rFonts w:ascii="Arial" w:hAnsi="Arial" w:cs="Arial"/>
          <w:sz w:val="24"/>
          <w:szCs w:val="24"/>
        </w:rPr>
        <w:t xml:space="preserve">] </w:t>
      </w:r>
    </w:p>
    <w:p w:rsidR="007B37FF" w:rsidRDefault="007B37FF" w:rsidP="007B37FF">
      <w:pPr>
        <w:spacing w:after="0" w:line="360" w:lineRule="auto"/>
        <w:jc w:val="both"/>
        <w:rPr>
          <w:rFonts w:ascii="Arial" w:hAnsi="Arial" w:cs="Arial"/>
          <w:sz w:val="24"/>
          <w:szCs w:val="24"/>
        </w:rPr>
      </w:pPr>
    </w:p>
    <w:p w:rsidR="007B37FF" w:rsidRDefault="007B37FF" w:rsidP="007B37FF">
      <w:pPr>
        <w:spacing w:after="0" w:line="360" w:lineRule="auto"/>
        <w:jc w:val="both"/>
        <w:rPr>
          <w:rFonts w:ascii="Arial" w:hAnsi="Arial" w:cs="Arial"/>
          <w:sz w:val="24"/>
          <w:szCs w:val="24"/>
        </w:rPr>
      </w:pPr>
      <w:r w:rsidRPr="007B37FF">
        <w:rPr>
          <w:rFonts w:ascii="Arial" w:hAnsi="Arial" w:cs="Arial"/>
          <w:sz w:val="24"/>
          <w:szCs w:val="24"/>
        </w:rPr>
        <w:t xml:space="preserve">*Dra. Sharon Gabriela Rivero González. </w:t>
      </w:r>
    </w:p>
    <w:p w:rsidR="007B37FF" w:rsidRDefault="007B37FF" w:rsidP="007B37FF">
      <w:pPr>
        <w:spacing w:after="0" w:line="360" w:lineRule="auto"/>
        <w:jc w:val="both"/>
        <w:rPr>
          <w:rFonts w:ascii="Arial" w:hAnsi="Arial" w:cs="Arial"/>
          <w:sz w:val="24"/>
          <w:szCs w:val="24"/>
        </w:rPr>
      </w:pPr>
      <w:r w:rsidRPr="007B37FF">
        <w:rPr>
          <w:rFonts w:ascii="Arial" w:hAnsi="Arial" w:cs="Arial"/>
          <w:sz w:val="24"/>
          <w:szCs w:val="24"/>
        </w:rPr>
        <w:t xml:space="preserve">Residente 4to Año de Cirugía General </w:t>
      </w:r>
    </w:p>
    <w:p w:rsidR="007B37FF" w:rsidRDefault="007B37FF" w:rsidP="007B37FF">
      <w:pPr>
        <w:spacing w:after="0" w:line="360" w:lineRule="auto"/>
        <w:jc w:val="both"/>
        <w:rPr>
          <w:rFonts w:ascii="Arial" w:hAnsi="Arial" w:cs="Arial"/>
          <w:sz w:val="24"/>
          <w:szCs w:val="24"/>
        </w:rPr>
      </w:pPr>
      <w:r w:rsidRPr="007B37FF">
        <w:rPr>
          <w:rFonts w:ascii="Arial" w:hAnsi="Arial" w:cs="Arial"/>
          <w:sz w:val="24"/>
          <w:szCs w:val="24"/>
        </w:rPr>
        <w:t xml:space="preserve">Hospital Clínico Quirúrgico Hermanos Ameijeiras </w:t>
      </w:r>
    </w:p>
    <w:p w:rsidR="007B37FF" w:rsidRDefault="007B37FF" w:rsidP="007B37FF">
      <w:pPr>
        <w:spacing w:after="0" w:line="360" w:lineRule="auto"/>
        <w:jc w:val="both"/>
        <w:rPr>
          <w:rFonts w:ascii="Arial" w:hAnsi="Arial" w:cs="Arial"/>
          <w:sz w:val="24"/>
          <w:szCs w:val="24"/>
        </w:rPr>
      </w:pPr>
      <w:r w:rsidRPr="007B37FF">
        <w:rPr>
          <w:rFonts w:ascii="Arial" w:hAnsi="Arial" w:cs="Arial"/>
          <w:sz w:val="24"/>
          <w:szCs w:val="24"/>
        </w:rPr>
        <w:t xml:space="preserve">La Habana, Cuba </w:t>
      </w:r>
    </w:p>
    <w:p w:rsidR="007B37FF" w:rsidRDefault="007B37FF" w:rsidP="007B37FF">
      <w:pPr>
        <w:spacing w:after="0" w:line="360" w:lineRule="auto"/>
        <w:jc w:val="both"/>
        <w:rPr>
          <w:rFonts w:ascii="Arial" w:hAnsi="Arial" w:cs="Arial"/>
          <w:sz w:val="24"/>
          <w:szCs w:val="24"/>
        </w:rPr>
      </w:pPr>
      <w:proofErr w:type="spellStart"/>
      <w:r>
        <w:rPr>
          <w:rFonts w:ascii="Arial" w:hAnsi="Arial" w:cs="Arial"/>
          <w:sz w:val="24"/>
          <w:szCs w:val="24"/>
        </w:rPr>
        <w:t>ORCID</w:t>
      </w:r>
      <w:proofErr w:type="gramStart"/>
      <w:r>
        <w:rPr>
          <w:rFonts w:ascii="Arial" w:hAnsi="Arial" w:cs="Arial"/>
          <w:sz w:val="24"/>
          <w:szCs w:val="24"/>
        </w:rPr>
        <w:t>:</w:t>
      </w:r>
      <w:r w:rsidRPr="007B37FF">
        <w:rPr>
          <w:rFonts w:ascii="Arial" w:hAnsi="Arial" w:cs="Arial"/>
          <w:sz w:val="24"/>
          <w:szCs w:val="24"/>
        </w:rPr>
        <w:t>https</w:t>
      </w:r>
      <w:proofErr w:type="spellEnd"/>
      <w:proofErr w:type="gramEnd"/>
      <w:r w:rsidRPr="007B37FF">
        <w:rPr>
          <w:rFonts w:ascii="Arial" w:hAnsi="Arial" w:cs="Arial"/>
          <w:sz w:val="24"/>
          <w:szCs w:val="24"/>
        </w:rPr>
        <w:t>:</w:t>
      </w:r>
      <w:r w:rsidR="00216ED9" w:rsidRPr="00216ED9">
        <w:rPr>
          <w:rFonts w:ascii="Arial" w:hAnsi="Arial" w:cs="Arial"/>
          <w:sz w:val="24"/>
          <w:szCs w:val="24"/>
        </w:rPr>
        <w:t xml:space="preserve"> </w:t>
      </w:r>
      <w:r w:rsidR="00216ED9">
        <w:rPr>
          <w:rFonts w:ascii="Arial" w:hAnsi="Arial" w:cs="Arial"/>
          <w:sz w:val="24"/>
          <w:szCs w:val="24"/>
        </w:rPr>
        <w:t>https://orcid.org</w:t>
      </w:r>
      <w:r w:rsidRPr="007B37FF">
        <w:rPr>
          <w:rFonts w:ascii="Arial" w:hAnsi="Arial" w:cs="Arial"/>
          <w:sz w:val="24"/>
          <w:szCs w:val="24"/>
        </w:rPr>
        <w:t xml:space="preserve">/orcid.org/0009-0007-8417-5703 </w:t>
      </w:r>
    </w:p>
    <w:p w:rsidR="007B37FF" w:rsidRDefault="007B37FF" w:rsidP="007B37FF">
      <w:pPr>
        <w:spacing w:after="0" w:line="360" w:lineRule="auto"/>
        <w:jc w:val="both"/>
        <w:rPr>
          <w:rFonts w:ascii="Arial" w:hAnsi="Arial" w:cs="Arial"/>
          <w:sz w:val="24"/>
          <w:szCs w:val="24"/>
        </w:rPr>
      </w:pPr>
      <w:r w:rsidRPr="007B37FF">
        <w:rPr>
          <w:rFonts w:ascii="Arial" w:hAnsi="Arial" w:cs="Arial"/>
          <w:sz w:val="24"/>
          <w:szCs w:val="24"/>
        </w:rPr>
        <w:t xml:space="preserve">Correo electrónico: [dra.sharon.rivero@gmail.com] </w:t>
      </w:r>
    </w:p>
    <w:p w:rsidR="007B37FF" w:rsidRDefault="007B37FF" w:rsidP="007B37FF">
      <w:pPr>
        <w:spacing w:after="0" w:line="360" w:lineRule="auto"/>
        <w:jc w:val="both"/>
        <w:rPr>
          <w:rFonts w:ascii="Arial" w:hAnsi="Arial" w:cs="Arial"/>
          <w:sz w:val="24"/>
          <w:szCs w:val="24"/>
        </w:rPr>
      </w:pPr>
    </w:p>
    <w:p w:rsidR="007B37FF" w:rsidRDefault="007B37FF" w:rsidP="007B37FF">
      <w:pPr>
        <w:spacing w:after="0" w:line="360" w:lineRule="auto"/>
        <w:jc w:val="both"/>
        <w:rPr>
          <w:rFonts w:ascii="Arial" w:hAnsi="Arial" w:cs="Arial"/>
          <w:sz w:val="24"/>
          <w:szCs w:val="24"/>
        </w:rPr>
      </w:pPr>
      <w:r w:rsidRPr="007B37FF">
        <w:rPr>
          <w:rFonts w:ascii="Arial" w:hAnsi="Arial" w:cs="Arial"/>
          <w:sz w:val="24"/>
          <w:szCs w:val="24"/>
        </w:rPr>
        <w:t xml:space="preserve">*Dra. </w:t>
      </w:r>
      <w:r>
        <w:rPr>
          <w:rFonts w:ascii="Arial" w:hAnsi="Arial" w:cs="Arial"/>
          <w:sz w:val="24"/>
          <w:szCs w:val="24"/>
        </w:rPr>
        <w:t xml:space="preserve">Llipsy Teresa </w:t>
      </w:r>
      <w:proofErr w:type="spellStart"/>
      <w:r>
        <w:rPr>
          <w:rFonts w:ascii="Arial" w:hAnsi="Arial" w:cs="Arial"/>
          <w:sz w:val="24"/>
          <w:szCs w:val="24"/>
        </w:rPr>
        <w:t>Fernandez</w:t>
      </w:r>
      <w:proofErr w:type="spellEnd"/>
      <w:r>
        <w:rPr>
          <w:rFonts w:ascii="Arial" w:hAnsi="Arial" w:cs="Arial"/>
          <w:sz w:val="24"/>
          <w:szCs w:val="24"/>
        </w:rPr>
        <w:t xml:space="preserve"> Santiesteban</w:t>
      </w:r>
      <w:r w:rsidRPr="007B37FF">
        <w:rPr>
          <w:rFonts w:ascii="Arial" w:hAnsi="Arial" w:cs="Arial"/>
          <w:sz w:val="24"/>
          <w:szCs w:val="24"/>
        </w:rPr>
        <w:t xml:space="preserve">. </w:t>
      </w:r>
    </w:p>
    <w:p w:rsidR="007B37FF" w:rsidRDefault="007B37FF" w:rsidP="007B37FF">
      <w:pPr>
        <w:spacing w:after="0" w:line="360" w:lineRule="auto"/>
        <w:jc w:val="both"/>
        <w:rPr>
          <w:rFonts w:ascii="Arial" w:hAnsi="Arial" w:cs="Arial"/>
          <w:sz w:val="24"/>
          <w:szCs w:val="24"/>
        </w:rPr>
      </w:pPr>
      <w:r w:rsidRPr="007B37FF">
        <w:rPr>
          <w:rFonts w:ascii="Arial" w:hAnsi="Arial" w:cs="Arial"/>
          <w:sz w:val="24"/>
          <w:szCs w:val="24"/>
        </w:rPr>
        <w:t>Especialista 1er</w:t>
      </w:r>
      <w:r>
        <w:rPr>
          <w:rFonts w:ascii="Arial" w:hAnsi="Arial" w:cs="Arial"/>
          <w:sz w:val="24"/>
          <w:szCs w:val="24"/>
        </w:rPr>
        <w:t xml:space="preserve"> y 2do</w:t>
      </w:r>
      <w:r w:rsidRPr="007B37FF">
        <w:rPr>
          <w:rFonts w:ascii="Arial" w:hAnsi="Arial" w:cs="Arial"/>
          <w:sz w:val="24"/>
          <w:szCs w:val="24"/>
        </w:rPr>
        <w:t xml:space="preserve"> grado Cirugía General </w:t>
      </w:r>
    </w:p>
    <w:p w:rsidR="007B37FF" w:rsidRDefault="007B37FF" w:rsidP="007B37FF">
      <w:pPr>
        <w:spacing w:after="0" w:line="360" w:lineRule="auto"/>
        <w:jc w:val="both"/>
        <w:rPr>
          <w:rFonts w:ascii="Arial" w:hAnsi="Arial" w:cs="Arial"/>
          <w:sz w:val="24"/>
          <w:szCs w:val="24"/>
        </w:rPr>
      </w:pPr>
      <w:r>
        <w:rPr>
          <w:rFonts w:ascii="Arial" w:hAnsi="Arial" w:cs="Arial"/>
          <w:sz w:val="24"/>
          <w:szCs w:val="24"/>
        </w:rPr>
        <w:t xml:space="preserve">Profesor Investigador Titular </w:t>
      </w:r>
    </w:p>
    <w:p w:rsidR="007B37FF" w:rsidRDefault="007B37FF" w:rsidP="007B37FF">
      <w:pPr>
        <w:spacing w:after="0" w:line="360" w:lineRule="auto"/>
        <w:jc w:val="both"/>
        <w:rPr>
          <w:rFonts w:ascii="Arial" w:hAnsi="Arial" w:cs="Arial"/>
          <w:sz w:val="24"/>
          <w:szCs w:val="24"/>
        </w:rPr>
      </w:pPr>
      <w:r>
        <w:rPr>
          <w:rFonts w:ascii="Arial" w:hAnsi="Arial" w:cs="Arial"/>
          <w:sz w:val="24"/>
          <w:szCs w:val="24"/>
        </w:rPr>
        <w:t>Doctora en Ciencias</w:t>
      </w:r>
    </w:p>
    <w:p w:rsidR="007B37FF" w:rsidRDefault="007B37FF" w:rsidP="007B37FF">
      <w:pPr>
        <w:spacing w:after="0" w:line="360" w:lineRule="auto"/>
        <w:jc w:val="both"/>
        <w:rPr>
          <w:rFonts w:ascii="Arial" w:hAnsi="Arial" w:cs="Arial"/>
          <w:sz w:val="24"/>
          <w:szCs w:val="24"/>
        </w:rPr>
      </w:pPr>
      <w:r w:rsidRPr="007B37FF">
        <w:rPr>
          <w:rFonts w:ascii="Arial" w:hAnsi="Arial" w:cs="Arial"/>
          <w:sz w:val="24"/>
          <w:szCs w:val="24"/>
        </w:rPr>
        <w:t xml:space="preserve">Hospital Clínico Quirúrgico Hermanos Ameijeiras </w:t>
      </w:r>
    </w:p>
    <w:p w:rsidR="007B37FF" w:rsidRDefault="007B37FF" w:rsidP="007B37FF">
      <w:pPr>
        <w:spacing w:after="0" w:line="360" w:lineRule="auto"/>
        <w:jc w:val="both"/>
        <w:rPr>
          <w:rFonts w:ascii="Arial" w:hAnsi="Arial" w:cs="Arial"/>
          <w:sz w:val="24"/>
          <w:szCs w:val="24"/>
        </w:rPr>
      </w:pPr>
      <w:r w:rsidRPr="007B37FF">
        <w:rPr>
          <w:rFonts w:ascii="Arial" w:hAnsi="Arial" w:cs="Arial"/>
          <w:sz w:val="24"/>
          <w:szCs w:val="24"/>
        </w:rPr>
        <w:t xml:space="preserve">La Habana, Cuba </w:t>
      </w:r>
    </w:p>
    <w:p w:rsidR="007B37FF" w:rsidRDefault="007B37FF" w:rsidP="007B37FF">
      <w:pPr>
        <w:spacing w:after="0" w:line="360" w:lineRule="auto"/>
        <w:jc w:val="both"/>
        <w:rPr>
          <w:rFonts w:ascii="Arial" w:hAnsi="Arial" w:cs="Arial"/>
          <w:sz w:val="24"/>
          <w:szCs w:val="24"/>
        </w:rPr>
      </w:pPr>
      <w:proofErr w:type="spellStart"/>
      <w:r>
        <w:rPr>
          <w:rFonts w:ascii="Arial" w:hAnsi="Arial" w:cs="Arial"/>
          <w:sz w:val="24"/>
          <w:szCs w:val="24"/>
        </w:rPr>
        <w:t>ORCID</w:t>
      </w:r>
      <w:proofErr w:type="gramStart"/>
      <w:r>
        <w:rPr>
          <w:rFonts w:ascii="Arial" w:hAnsi="Arial" w:cs="Arial"/>
          <w:sz w:val="24"/>
          <w:szCs w:val="24"/>
        </w:rPr>
        <w:t>:</w:t>
      </w:r>
      <w:r w:rsidRPr="007B37FF">
        <w:rPr>
          <w:rFonts w:ascii="Arial" w:hAnsi="Arial" w:cs="Arial"/>
          <w:sz w:val="24"/>
          <w:szCs w:val="24"/>
        </w:rPr>
        <w:t>https</w:t>
      </w:r>
      <w:proofErr w:type="spellEnd"/>
      <w:proofErr w:type="gramEnd"/>
      <w:r w:rsidRPr="007B37FF">
        <w:rPr>
          <w:rFonts w:ascii="Arial" w:hAnsi="Arial" w:cs="Arial"/>
          <w:sz w:val="24"/>
          <w:szCs w:val="24"/>
        </w:rPr>
        <w:t>:</w:t>
      </w:r>
      <w:r w:rsidR="00216ED9" w:rsidRPr="00216ED9">
        <w:rPr>
          <w:rFonts w:ascii="Arial" w:hAnsi="Arial" w:cs="Arial"/>
          <w:sz w:val="24"/>
          <w:szCs w:val="24"/>
        </w:rPr>
        <w:t xml:space="preserve"> </w:t>
      </w:r>
      <w:r w:rsidR="00216ED9" w:rsidRPr="007B37FF">
        <w:rPr>
          <w:rFonts w:ascii="Arial" w:hAnsi="Arial" w:cs="Arial"/>
          <w:sz w:val="24"/>
          <w:szCs w:val="24"/>
        </w:rPr>
        <w:t>https://orcid.org/</w:t>
      </w:r>
      <w:r w:rsidRPr="007B37FF">
        <w:rPr>
          <w:rFonts w:ascii="Arial" w:hAnsi="Arial" w:cs="Arial"/>
          <w:sz w:val="24"/>
          <w:szCs w:val="24"/>
        </w:rPr>
        <w:t>000</w:t>
      </w:r>
      <w:r>
        <w:rPr>
          <w:rFonts w:ascii="Arial" w:hAnsi="Arial" w:cs="Arial"/>
          <w:sz w:val="24"/>
          <w:szCs w:val="24"/>
        </w:rPr>
        <w:t>0</w:t>
      </w:r>
      <w:r w:rsidRPr="007B37FF">
        <w:rPr>
          <w:rFonts w:ascii="Arial" w:hAnsi="Arial" w:cs="Arial"/>
          <w:sz w:val="24"/>
          <w:szCs w:val="24"/>
        </w:rPr>
        <w:t>-000</w:t>
      </w:r>
      <w:r>
        <w:rPr>
          <w:rFonts w:ascii="Arial" w:hAnsi="Arial" w:cs="Arial"/>
          <w:sz w:val="24"/>
          <w:szCs w:val="24"/>
        </w:rPr>
        <w:t>2</w:t>
      </w:r>
      <w:r w:rsidRPr="007B37FF">
        <w:rPr>
          <w:rFonts w:ascii="Arial" w:hAnsi="Arial" w:cs="Arial"/>
          <w:sz w:val="24"/>
          <w:szCs w:val="24"/>
        </w:rPr>
        <w:t>-</w:t>
      </w:r>
      <w:r>
        <w:rPr>
          <w:rFonts w:ascii="Arial" w:hAnsi="Arial" w:cs="Arial"/>
          <w:sz w:val="24"/>
          <w:szCs w:val="24"/>
        </w:rPr>
        <w:t>1276</w:t>
      </w:r>
      <w:r w:rsidRPr="007B37FF">
        <w:rPr>
          <w:rFonts w:ascii="Arial" w:hAnsi="Arial" w:cs="Arial"/>
          <w:sz w:val="24"/>
          <w:szCs w:val="24"/>
        </w:rPr>
        <w:t>-</w:t>
      </w:r>
      <w:r>
        <w:rPr>
          <w:rFonts w:ascii="Arial" w:hAnsi="Arial" w:cs="Arial"/>
          <w:sz w:val="24"/>
          <w:szCs w:val="24"/>
        </w:rPr>
        <w:t>7554</w:t>
      </w:r>
      <w:r w:rsidRPr="007B37FF">
        <w:rPr>
          <w:rFonts w:ascii="Arial" w:hAnsi="Arial" w:cs="Arial"/>
          <w:sz w:val="24"/>
          <w:szCs w:val="24"/>
        </w:rPr>
        <w:t xml:space="preserve"> </w:t>
      </w:r>
    </w:p>
    <w:p w:rsidR="007B37FF" w:rsidRDefault="007B37FF" w:rsidP="007B37FF">
      <w:pPr>
        <w:spacing w:after="0" w:line="360" w:lineRule="auto"/>
        <w:jc w:val="both"/>
        <w:rPr>
          <w:rFonts w:ascii="Arial" w:hAnsi="Arial" w:cs="Arial"/>
          <w:sz w:val="24"/>
          <w:szCs w:val="24"/>
        </w:rPr>
      </w:pPr>
      <w:r w:rsidRPr="007B37FF">
        <w:rPr>
          <w:rFonts w:ascii="Arial" w:hAnsi="Arial" w:cs="Arial"/>
          <w:sz w:val="24"/>
          <w:szCs w:val="24"/>
        </w:rPr>
        <w:t>Correo electrónico: [</w:t>
      </w:r>
      <w:r>
        <w:rPr>
          <w:rFonts w:ascii="Arial" w:hAnsi="Arial" w:cs="Arial"/>
          <w:sz w:val="24"/>
          <w:szCs w:val="24"/>
        </w:rPr>
        <w:t>llipsytfs</w:t>
      </w:r>
      <w:r w:rsidRPr="007B37FF">
        <w:rPr>
          <w:rFonts w:ascii="Arial" w:hAnsi="Arial" w:cs="Arial"/>
          <w:sz w:val="24"/>
          <w:szCs w:val="24"/>
        </w:rPr>
        <w:t xml:space="preserve">@gmail.com] </w:t>
      </w:r>
    </w:p>
    <w:p w:rsidR="00393E67" w:rsidRDefault="007B37FF" w:rsidP="007B37FF">
      <w:pPr>
        <w:spacing w:after="0" w:line="360" w:lineRule="auto"/>
        <w:jc w:val="both"/>
        <w:rPr>
          <w:rFonts w:ascii="Arial" w:hAnsi="Arial" w:cs="Arial"/>
          <w:b/>
          <w:sz w:val="24"/>
          <w:szCs w:val="24"/>
        </w:rPr>
      </w:pPr>
      <w:r w:rsidRPr="00393E67">
        <w:rPr>
          <w:rFonts w:ascii="Arial" w:hAnsi="Arial" w:cs="Arial"/>
          <w:b/>
          <w:sz w:val="24"/>
          <w:szCs w:val="24"/>
        </w:rPr>
        <w:lastRenderedPageBreak/>
        <w:t xml:space="preserve">RESUMEN </w:t>
      </w:r>
    </w:p>
    <w:p w:rsidR="00E944CD" w:rsidRPr="00393E67" w:rsidRDefault="00E944CD" w:rsidP="007B37FF">
      <w:pPr>
        <w:spacing w:after="0" w:line="360" w:lineRule="auto"/>
        <w:jc w:val="both"/>
        <w:rPr>
          <w:rFonts w:ascii="Arial" w:hAnsi="Arial" w:cs="Arial"/>
          <w:b/>
          <w:sz w:val="24"/>
          <w:szCs w:val="24"/>
        </w:rPr>
      </w:pPr>
    </w:p>
    <w:p w:rsidR="00393E67" w:rsidRDefault="00E944CD" w:rsidP="007B37FF">
      <w:pPr>
        <w:spacing w:after="0" w:line="360" w:lineRule="auto"/>
        <w:jc w:val="both"/>
        <w:rPr>
          <w:rFonts w:ascii="Arial" w:eastAsia="AAAAAF+Helvetica" w:hAnsi="Arial" w:cs="Arial"/>
          <w:sz w:val="24"/>
          <w:szCs w:val="24"/>
        </w:rPr>
      </w:pPr>
      <w:r w:rsidRPr="007B37FF">
        <w:rPr>
          <w:rFonts w:ascii="Arial" w:eastAsia="AAAAAF+Helvetica" w:hAnsi="Arial" w:cs="Arial"/>
          <w:sz w:val="24"/>
          <w:szCs w:val="24"/>
        </w:rPr>
        <w:t xml:space="preserve">El papel del tutor en la educación avanzada ha cobrado creciente relevancia </w:t>
      </w:r>
      <w:bookmarkStart w:id="0" w:name="_GoBack"/>
      <w:bookmarkEnd w:id="0"/>
      <w:r w:rsidRPr="007B37FF">
        <w:rPr>
          <w:rFonts w:ascii="Arial" w:eastAsia="AAAAAF+Helvetica" w:hAnsi="Arial" w:cs="Arial"/>
          <w:sz w:val="24"/>
          <w:szCs w:val="24"/>
        </w:rPr>
        <w:t>la experiencia educativa cubana.</w:t>
      </w:r>
      <w:r w:rsidR="00347A8E">
        <w:rPr>
          <w:rFonts w:ascii="Arial" w:eastAsia="AAAAAF+Helvetica" w:hAnsi="Arial" w:cs="Arial"/>
          <w:sz w:val="24"/>
          <w:szCs w:val="24"/>
        </w:rPr>
        <w:t xml:space="preserve"> </w:t>
      </w:r>
      <w:r w:rsidR="007B37FF" w:rsidRPr="00393E67">
        <w:rPr>
          <w:rFonts w:ascii="Arial" w:hAnsi="Arial" w:cs="Arial"/>
          <w:b/>
          <w:sz w:val="24"/>
          <w:szCs w:val="24"/>
        </w:rPr>
        <w:t>Objetivo</w:t>
      </w:r>
      <w:r w:rsidR="007B37FF" w:rsidRPr="007B37FF">
        <w:rPr>
          <w:rFonts w:ascii="Arial" w:hAnsi="Arial" w:cs="Arial"/>
          <w:sz w:val="24"/>
          <w:szCs w:val="24"/>
        </w:rPr>
        <w:t xml:space="preserve">: Analizar el papel del tutor en la educación avanzada, describiendo sus funciones esenciales, retos actuales y perspectivas de desarrollo en el contexto de la educación superior cubana y latinoamericana. </w:t>
      </w:r>
      <w:r w:rsidR="007B37FF" w:rsidRPr="00393E67">
        <w:rPr>
          <w:rFonts w:ascii="Arial" w:hAnsi="Arial" w:cs="Arial"/>
          <w:b/>
          <w:sz w:val="24"/>
          <w:szCs w:val="24"/>
        </w:rPr>
        <w:t>Método</w:t>
      </w:r>
      <w:r w:rsidR="007B37FF" w:rsidRPr="007B37FF">
        <w:rPr>
          <w:rFonts w:ascii="Arial" w:hAnsi="Arial" w:cs="Arial"/>
          <w:sz w:val="24"/>
          <w:szCs w:val="24"/>
        </w:rPr>
        <w:t xml:space="preserve">: Se realizó una revisión bibliográfica y análisis teórico de literatura nacional e internacional sobre tutoría universitaria, incluyendo la Teoría Cubana de la Educación Avanzada, artículos científicos, documentos institucionales y experiencias prácticas. </w:t>
      </w:r>
      <w:r w:rsidR="007B37FF" w:rsidRPr="00393E67">
        <w:rPr>
          <w:rFonts w:ascii="Arial" w:hAnsi="Arial" w:cs="Arial"/>
          <w:b/>
          <w:sz w:val="24"/>
          <w:szCs w:val="24"/>
        </w:rPr>
        <w:t>Desarrollo</w:t>
      </w:r>
      <w:r w:rsidR="007B37FF" w:rsidRPr="007B37FF">
        <w:rPr>
          <w:rFonts w:ascii="Arial" w:hAnsi="Arial" w:cs="Arial"/>
          <w:sz w:val="24"/>
          <w:szCs w:val="24"/>
        </w:rPr>
        <w:t>: Los resultados evidencian que el tutor constituye un agente clave en la formación avanzada, no solo como transmisor de conocimientos, sino como orientador pedagógico, guía investigativa y formador de valores</w:t>
      </w:r>
      <w:r w:rsidR="007B37FF" w:rsidRPr="007B37FF">
        <w:rPr>
          <w:rFonts w:ascii="Cambria Math" w:eastAsia="AAAAAF+Helvetica" w:hAnsi="Cambria Math" w:cs="Cambria Math"/>
          <w:sz w:val="24"/>
          <w:szCs w:val="24"/>
        </w:rPr>
        <w:t>⁴</w:t>
      </w:r>
      <w:proofErr w:type="gramStart"/>
      <w:r w:rsidR="007B37FF" w:rsidRPr="007B37FF">
        <w:rPr>
          <w:rFonts w:ascii="Arial" w:eastAsia="AAAAAF+Helvetica" w:hAnsi="Arial" w:cs="Arial"/>
          <w:sz w:val="24"/>
          <w:szCs w:val="24"/>
        </w:rPr>
        <w:t>,</w:t>
      </w:r>
      <w:r w:rsidR="007B37FF" w:rsidRPr="007B37FF">
        <w:rPr>
          <w:rFonts w:ascii="Cambria Math" w:eastAsia="AAAAAF+Helvetica" w:hAnsi="Cambria Math" w:cs="Cambria Math"/>
          <w:sz w:val="24"/>
          <w:szCs w:val="24"/>
        </w:rPr>
        <w:t>⁵</w:t>
      </w:r>
      <w:proofErr w:type="gramEnd"/>
      <w:r w:rsidR="007B37FF" w:rsidRPr="007B37FF">
        <w:rPr>
          <w:rFonts w:ascii="Arial" w:eastAsia="AAAAAF+Helvetica" w:hAnsi="Arial" w:cs="Arial"/>
          <w:sz w:val="24"/>
          <w:szCs w:val="24"/>
        </w:rPr>
        <w:t>. Sus funciones abarcan el acompañamiento académico, la evaluación continua, la motivación del pensamiento crítico y la promoción de la autonomía. Entre los retos actuales destacan la integración de tecnologías emergentes, el equilibrio entre formación académica y socioemocional, la atención a la diversidad cultural y el reconocimiento institucional de la tutoría</w:t>
      </w:r>
      <w:r w:rsidR="007B37FF" w:rsidRPr="007B37FF">
        <w:rPr>
          <w:rFonts w:ascii="Cambria Math" w:eastAsia="AAAAAF+Helvetica" w:hAnsi="Cambria Math" w:cs="Cambria Math"/>
          <w:sz w:val="24"/>
          <w:szCs w:val="24"/>
        </w:rPr>
        <w:t>⁶</w:t>
      </w:r>
      <w:r w:rsidR="007B37FF" w:rsidRPr="007B37FF">
        <w:rPr>
          <w:rFonts w:ascii="Arial" w:eastAsia="AAAAAF+Helvetica" w:hAnsi="Arial" w:cs="Arial"/>
          <w:sz w:val="24"/>
          <w:szCs w:val="24"/>
        </w:rPr>
        <w:t>–</w:t>
      </w:r>
      <w:r w:rsidR="007B37FF" w:rsidRPr="007B37FF">
        <w:rPr>
          <w:rFonts w:ascii="Cambria Math" w:eastAsia="AAAAAF+Helvetica" w:hAnsi="Cambria Math" w:cs="Cambria Math"/>
          <w:sz w:val="24"/>
          <w:szCs w:val="24"/>
        </w:rPr>
        <w:t>⁸</w:t>
      </w:r>
      <w:r w:rsidR="007B37FF" w:rsidRPr="007B37FF">
        <w:rPr>
          <w:rFonts w:ascii="Arial" w:eastAsia="AAAAAF+Helvetica" w:hAnsi="Arial" w:cs="Arial"/>
          <w:sz w:val="24"/>
          <w:szCs w:val="24"/>
        </w:rPr>
        <w:t>. Las perspectivas de futuro apuntan hacia la consolidación de metodologías activas y participativas, el uso estratégico de tecnologías digitales, la internacionalización de experiencias y la formación continua del tutor en competencias pedagógicas y digitales</w:t>
      </w:r>
      <w:r w:rsidR="007B37FF" w:rsidRPr="007B37FF">
        <w:rPr>
          <w:rFonts w:ascii="Cambria Math" w:eastAsia="AAAAAF+Helvetica" w:hAnsi="Cambria Math" w:cs="Cambria Math"/>
          <w:sz w:val="24"/>
          <w:szCs w:val="24"/>
        </w:rPr>
        <w:t>⁹</w:t>
      </w:r>
      <w:r w:rsidR="007B37FF" w:rsidRPr="007B37FF">
        <w:rPr>
          <w:rFonts w:ascii="Arial" w:eastAsia="AAAAAF+Helvetica" w:hAnsi="Arial" w:cs="Arial"/>
          <w:sz w:val="24"/>
          <w:szCs w:val="24"/>
        </w:rPr>
        <w:t>,¹</w:t>
      </w:r>
      <w:r w:rsidR="007B37FF" w:rsidRPr="007B37FF">
        <w:rPr>
          <w:rFonts w:ascii="Cambria Math" w:eastAsia="AAAAAF+Helvetica" w:hAnsi="Cambria Math" w:cs="Cambria Math"/>
          <w:sz w:val="24"/>
          <w:szCs w:val="24"/>
        </w:rPr>
        <w:t>⁰</w:t>
      </w:r>
      <w:r w:rsidR="00347A8E">
        <w:rPr>
          <w:rFonts w:ascii="Cambria Math" w:eastAsia="AAAAAF+Helvetica" w:hAnsi="Cambria Math" w:cs="Cambria Math"/>
          <w:sz w:val="24"/>
          <w:szCs w:val="24"/>
        </w:rPr>
        <w:t xml:space="preserve"> </w:t>
      </w:r>
      <w:r w:rsidR="007B37FF" w:rsidRPr="00D338C5">
        <w:rPr>
          <w:rFonts w:ascii="Arial" w:eastAsia="AAAAAF+Helvetica" w:hAnsi="Arial" w:cs="Arial"/>
          <w:b/>
          <w:sz w:val="24"/>
          <w:szCs w:val="24"/>
        </w:rPr>
        <w:t>Conclusiones</w:t>
      </w:r>
      <w:r w:rsidR="007B37FF" w:rsidRPr="007B37FF">
        <w:rPr>
          <w:rFonts w:ascii="Arial" w:eastAsia="AAAAAF+Helvetica" w:hAnsi="Arial" w:cs="Arial"/>
          <w:sz w:val="24"/>
          <w:szCs w:val="24"/>
        </w:rPr>
        <w:t xml:space="preserve">: El tutor es pieza fundamental para el éxito del proceso formativo en educación avanzada. Para responder a los desafíos contemporáneos se requiere fortalecer su profesionalización, garantizar apoyo institucional y promover una tutoría humanista, tecnológica y estratégica que contribuya al mejoramiento humano y al desarrollo integral de los estudiantes. </w:t>
      </w:r>
    </w:p>
    <w:p w:rsidR="00393E67" w:rsidRDefault="00393E67">
      <w:pPr>
        <w:rPr>
          <w:rFonts w:ascii="Arial" w:eastAsia="AAAAAF+Helvetica" w:hAnsi="Arial" w:cs="Arial"/>
          <w:sz w:val="24"/>
          <w:szCs w:val="24"/>
        </w:rPr>
      </w:pPr>
      <w:r>
        <w:rPr>
          <w:rFonts w:ascii="Arial" w:eastAsia="AAAAAF+Helvetica" w:hAnsi="Arial" w:cs="Arial"/>
          <w:sz w:val="24"/>
          <w:szCs w:val="24"/>
        </w:rPr>
        <w:br w:type="page"/>
      </w:r>
    </w:p>
    <w:p w:rsidR="00393E67" w:rsidRDefault="007B37FF" w:rsidP="007B37FF">
      <w:pPr>
        <w:spacing w:after="0" w:line="360" w:lineRule="auto"/>
        <w:jc w:val="both"/>
        <w:rPr>
          <w:rFonts w:ascii="Arial" w:eastAsia="AAAAAF+Helvetica" w:hAnsi="Arial" w:cs="Arial"/>
          <w:sz w:val="24"/>
          <w:szCs w:val="24"/>
        </w:rPr>
      </w:pPr>
      <w:r w:rsidRPr="00393E67">
        <w:rPr>
          <w:rFonts w:ascii="Arial" w:eastAsia="AAAAAF+Helvetica" w:hAnsi="Arial" w:cs="Arial"/>
          <w:b/>
          <w:sz w:val="24"/>
          <w:szCs w:val="24"/>
        </w:rPr>
        <w:lastRenderedPageBreak/>
        <w:t>INTRODUCCIÓN</w:t>
      </w:r>
      <w:r w:rsidRPr="007B37FF">
        <w:rPr>
          <w:rFonts w:ascii="Arial" w:eastAsia="AAAAAF+Helvetica" w:hAnsi="Arial" w:cs="Arial"/>
          <w:sz w:val="24"/>
          <w:szCs w:val="24"/>
        </w:rPr>
        <w:t xml:space="preserve"> </w:t>
      </w:r>
    </w:p>
    <w:p w:rsidR="00393E67" w:rsidRDefault="00393E67" w:rsidP="007B37FF">
      <w:pPr>
        <w:spacing w:after="0" w:line="360" w:lineRule="auto"/>
        <w:jc w:val="both"/>
        <w:rPr>
          <w:rFonts w:ascii="Arial" w:eastAsia="AAAAAF+Helvetica" w:hAnsi="Arial" w:cs="Arial"/>
          <w:sz w:val="24"/>
          <w:szCs w:val="24"/>
        </w:rPr>
      </w:pPr>
    </w:p>
    <w:p w:rsidR="00393E67" w:rsidRDefault="007B37FF" w:rsidP="007B37FF">
      <w:pPr>
        <w:spacing w:after="0" w:line="360" w:lineRule="auto"/>
        <w:jc w:val="both"/>
        <w:rPr>
          <w:rFonts w:ascii="Arial" w:eastAsia="AAAAAF+Helvetica" w:hAnsi="Arial" w:cs="Arial"/>
          <w:sz w:val="24"/>
          <w:szCs w:val="24"/>
        </w:rPr>
      </w:pPr>
      <w:r w:rsidRPr="007B37FF">
        <w:rPr>
          <w:rFonts w:ascii="Arial" w:eastAsia="AAAAAF+Helvetica" w:hAnsi="Arial" w:cs="Arial"/>
          <w:i/>
          <w:iCs/>
          <w:sz w:val="24"/>
          <w:szCs w:val="24"/>
        </w:rPr>
        <w:t>¨El tutor no es un profesor en el sentido tradicional, su trabajo esencial no es transmitir información.</w:t>
      </w:r>
      <w:r w:rsidR="00347A8E">
        <w:rPr>
          <w:rFonts w:ascii="Arial" w:eastAsia="AAAAAF+Helvetica" w:hAnsi="Arial" w:cs="Arial"/>
          <w:i/>
          <w:iCs/>
          <w:sz w:val="24"/>
          <w:szCs w:val="24"/>
        </w:rPr>
        <w:t xml:space="preserve"> </w:t>
      </w:r>
      <w:r w:rsidRPr="007B37FF">
        <w:rPr>
          <w:rFonts w:ascii="Arial" w:eastAsia="AAAAAF+Helvetica" w:hAnsi="Arial" w:cs="Arial"/>
          <w:i/>
          <w:iCs/>
          <w:sz w:val="24"/>
          <w:szCs w:val="24"/>
        </w:rPr>
        <w:t xml:space="preserve">Debe ser un </w:t>
      </w:r>
      <w:proofErr w:type="spellStart"/>
      <w:r w:rsidRPr="007B37FF">
        <w:rPr>
          <w:rFonts w:ascii="Arial" w:eastAsia="AAAAAF+Helvetica" w:hAnsi="Arial" w:cs="Arial"/>
          <w:i/>
          <w:iCs/>
          <w:sz w:val="24"/>
          <w:szCs w:val="24"/>
        </w:rPr>
        <w:t>critico</w:t>
      </w:r>
      <w:proofErr w:type="spellEnd"/>
      <w:r w:rsidRPr="007B37FF">
        <w:rPr>
          <w:rFonts w:ascii="Arial" w:eastAsia="AAAAAF+Helvetica" w:hAnsi="Arial" w:cs="Arial"/>
          <w:i/>
          <w:iCs/>
          <w:sz w:val="24"/>
          <w:szCs w:val="24"/>
        </w:rPr>
        <w:t xml:space="preserve"> constructivo que ayuda al alumno a salir de ciertas dificultades y explorara nuevos campos….a su vez un buen estudiante adquirirá independencia de su profesor al elaborar sus propios criterios de interpretación¨ </w:t>
      </w:r>
      <w:proofErr w:type="spellStart"/>
      <w:r w:rsidRPr="007B37FF">
        <w:rPr>
          <w:rFonts w:ascii="Arial" w:eastAsia="AAAAAF+Helvetica" w:hAnsi="Arial" w:cs="Arial"/>
          <w:i/>
          <w:iCs/>
          <w:sz w:val="24"/>
          <w:szCs w:val="24"/>
        </w:rPr>
        <w:t>Berrantes</w:t>
      </w:r>
      <w:proofErr w:type="spellEnd"/>
      <w:r w:rsidRPr="007B37FF">
        <w:rPr>
          <w:rFonts w:ascii="Arial" w:eastAsia="AAAAAF+Helvetica" w:hAnsi="Arial" w:cs="Arial"/>
          <w:i/>
          <w:iCs/>
          <w:sz w:val="24"/>
          <w:szCs w:val="24"/>
        </w:rPr>
        <w:t xml:space="preserve"> </w:t>
      </w:r>
      <w:proofErr w:type="spellStart"/>
      <w:r w:rsidRPr="007B37FF">
        <w:rPr>
          <w:rFonts w:ascii="Arial" w:eastAsia="AAAAAF+Helvetica" w:hAnsi="Arial" w:cs="Arial"/>
          <w:i/>
          <w:iCs/>
          <w:sz w:val="24"/>
          <w:szCs w:val="24"/>
        </w:rPr>
        <w:t>Echevarria</w:t>
      </w:r>
      <w:proofErr w:type="spellEnd"/>
      <w:r w:rsidRPr="007B37FF">
        <w:rPr>
          <w:rFonts w:ascii="Arial" w:eastAsia="AAAAAF+Helvetica" w:hAnsi="Arial" w:cs="Arial"/>
          <w:i/>
          <w:iCs/>
          <w:sz w:val="24"/>
          <w:szCs w:val="24"/>
        </w:rPr>
        <w:t xml:space="preserve"> R. (1992, p.116). </w:t>
      </w:r>
      <w:r w:rsidRPr="007B37FF">
        <w:rPr>
          <w:rFonts w:ascii="Arial" w:eastAsia="AAAAAF+Helvetica" w:hAnsi="Arial" w:cs="Arial"/>
          <w:sz w:val="24"/>
          <w:szCs w:val="24"/>
        </w:rPr>
        <w:t>El papel del tutor en la educación avanzada ha cobrado creciente relevancia en el escenario internacional y, de manera especial, en la experiencia educativa cubana. En un mundo marcado por transformaciones científicas, tecnológicas y sociales, la educación se reafirma como un elemento esencial para el desarrollo humano, social y económico. Dentro de este proceso, la figura del tutor se redimensiona y profesionaliza para responder a las nuevas exigencias pedagógicas y sociales¹</w:t>
      </w:r>
      <w:proofErr w:type="gramStart"/>
      <w:r w:rsidRPr="007B37FF">
        <w:rPr>
          <w:rFonts w:ascii="Arial" w:eastAsia="AAAAAF+Helvetica" w:hAnsi="Arial" w:cs="Arial"/>
          <w:sz w:val="24"/>
          <w:szCs w:val="24"/>
        </w:rPr>
        <w:t>,²</w:t>
      </w:r>
      <w:proofErr w:type="gramEnd"/>
      <w:r w:rsidRPr="007B37FF">
        <w:rPr>
          <w:rFonts w:ascii="Arial" w:eastAsia="AAAAAF+Helvetica" w:hAnsi="Arial" w:cs="Arial"/>
          <w:sz w:val="24"/>
          <w:szCs w:val="24"/>
        </w:rPr>
        <w:t>. Históricamente, el concepto de tutoría se remonta a referentes clásicos como Sócrates y Aristóteles, quienes concebían la formación no solo como transmisión de conocimientos, sino también como formación ética y en valores. En Cuba, esta tradición se enlaza con la obra de Félix Varela, José de la Luz y Caballero y José Martí, quienes concibieron al maestro-tutor como guía humanista y transformador, responsable del desarrollo integral de sus discípulos³</w:t>
      </w:r>
      <w:proofErr w:type="gramStart"/>
      <w:r w:rsidRPr="007B37FF">
        <w:rPr>
          <w:rFonts w:ascii="Arial" w:eastAsia="AAAAAF+Helvetica" w:hAnsi="Arial" w:cs="Arial"/>
          <w:sz w:val="24"/>
          <w:szCs w:val="24"/>
        </w:rPr>
        <w:t>,</w:t>
      </w:r>
      <w:r w:rsidRPr="007B37FF">
        <w:rPr>
          <w:rFonts w:ascii="Cambria Math" w:eastAsia="AAAAAF+Helvetica" w:hAnsi="Cambria Math" w:cs="Cambria Math"/>
          <w:sz w:val="24"/>
          <w:szCs w:val="24"/>
        </w:rPr>
        <w:t>⁴</w:t>
      </w:r>
      <w:proofErr w:type="gramEnd"/>
      <w:r w:rsidRPr="007B37FF">
        <w:rPr>
          <w:rFonts w:ascii="Arial" w:eastAsia="AAAAAF+Helvetica" w:hAnsi="Arial" w:cs="Arial"/>
          <w:sz w:val="24"/>
          <w:szCs w:val="24"/>
        </w:rPr>
        <w:t xml:space="preserve">. En el ámbito contemporáneo, la tutoría se concibe como una función inherente al docente, caracterizada por un contacto cercano y personalizado que facilita el autoaprendizaje, el pensamiento crítico y la formación de valores. Desde la Teoría Cubana de la Educación Avanzada, desarrollada por </w:t>
      </w:r>
      <w:proofErr w:type="spellStart"/>
      <w:r w:rsidRPr="007B37FF">
        <w:rPr>
          <w:rFonts w:ascii="Arial" w:eastAsia="AAAAAF+Helvetica" w:hAnsi="Arial" w:cs="Arial"/>
          <w:sz w:val="24"/>
          <w:szCs w:val="24"/>
        </w:rPr>
        <w:t>Añorga</w:t>
      </w:r>
      <w:proofErr w:type="spellEnd"/>
      <w:r w:rsidRPr="007B37FF">
        <w:rPr>
          <w:rFonts w:ascii="Arial" w:eastAsia="AAAAAF+Helvetica" w:hAnsi="Arial" w:cs="Arial"/>
          <w:sz w:val="24"/>
          <w:szCs w:val="24"/>
        </w:rPr>
        <w:t>, se reconoce al tutor como un eslabón fundamental para el mejoramiento humano y profesional, articulando la producción intelectual con la transformación social</w:t>
      </w:r>
      <w:r w:rsidRPr="007B37FF">
        <w:rPr>
          <w:rFonts w:ascii="Cambria Math" w:eastAsia="AAAAAF+Helvetica" w:hAnsi="Cambria Math" w:cs="Cambria Math"/>
          <w:sz w:val="24"/>
          <w:szCs w:val="24"/>
        </w:rPr>
        <w:t>⁵</w:t>
      </w:r>
      <w:proofErr w:type="gramStart"/>
      <w:r w:rsidRPr="007B37FF">
        <w:rPr>
          <w:rFonts w:ascii="Arial" w:eastAsia="AAAAAF+Helvetica" w:hAnsi="Arial" w:cs="Arial"/>
          <w:sz w:val="24"/>
          <w:szCs w:val="24"/>
        </w:rPr>
        <w:t>,</w:t>
      </w:r>
      <w:r w:rsidRPr="007B37FF">
        <w:rPr>
          <w:rFonts w:ascii="Cambria Math" w:eastAsia="AAAAAF+Helvetica" w:hAnsi="Cambria Math" w:cs="Cambria Math"/>
          <w:sz w:val="24"/>
          <w:szCs w:val="24"/>
        </w:rPr>
        <w:t>⁶</w:t>
      </w:r>
      <w:proofErr w:type="gramEnd"/>
      <w:r w:rsidRPr="007B37FF">
        <w:rPr>
          <w:rFonts w:ascii="Arial" w:eastAsia="AAAAAF+Helvetica" w:hAnsi="Arial" w:cs="Arial"/>
          <w:sz w:val="24"/>
          <w:szCs w:val="24"/>
        </w:rPr>
        <w:t>. Diversas investigaciones recientes coinciden en que el tutor es clave para la efectividad del proceso formativo en la educación superior, especialmente en ciencias médicas y sociales, donde su rol se extiende a la orientación científica, ética y metodológica</w:t>
      </w:r>
      <w:r w:rsidRPr="007B37FF">
        <w:rPr>
          <w:rFonts w:ascii="Cambria Math" w:eastAsia="AAAAAF+Helvetica" w:hAnsi="Cambria Math" w:cs="Cambria Math"/>
          <w:sz w:val="24"/>
          <w:szCs w:val="24"/>
        </w:rPr>
        <w:t>⁷</w:t>
      </w:r>
      <w:r w:rsidRPr="007B37FF">
        <w:rPr>
          <w:rFonts w:ascii="Arial" w:eastAsia="AAAAAF+Helvetica" w:hAnsi="Arial" w:cs="Arial"/>
          <w:sz w:val="24"/>
          <w:szCs w:val="24"/>
        </w:rPr>
        <w:t>–</w:t>
      </w:r>
      <w:r w:rsidRPr="007B37FF">
        <w:rPr>
          <w:rFonts w:ascii="Cambria Math" w:eastAsia="AAAAAF+Helvetica" w:hAnsi="Cambria Math" w:cs="Cambria Math"/>
          <w:sz w:val="24"/>
          <w:szCs w:val="24"/>
        </w:rPr>
        <w:t>⁹</w:t>
      </w:r>
      <w:r w:rsidRPr="007B37FF">
        <w:rPr>
          <w:rFonts w:ascii="Arial" w:eastAsia="AAAAAF+Helvetica" w:hAnsi="Arial" w:cs="Arial"/>
          <w:sz w:val="24"/>
          <w:szCs w:val="24"/>
        </w:rPr>
        <w:t xml:space="preserve">. Esta investigación tiene como propósito analizar las funciones, retos y perspectivas del tutor en la educación avanzada, resaltando su valor en la calidad del proceso formativo y en el impacto de la educación en la vida personal, profesional y social del estudiante. </w:t>
      </w:r>
    </w:p>
    <w:p w:rsidR="00393E67" w:rsidRDefault="00393E67">
      <w:pPr>
        <w:rPr>
          <w:rFonts w:ascii="Arial" w:eastAsia="AAAAAF+Helvetica" w:hAnsi="Arial" w:cs="Arial"/>
          <w:sz w:val="24"/>
          <w:szCs w:val="24"/>
        </w:rPr>
      </w:pPr>
      <w:r>
        <w:rPr>
          <w:rFonts w:ascii="Arial" w:eastAsia="AAAAAF+Helvetica" w:hAnsi="Arial" w:cs="Arial"/>
          <w:sz w:val="24"/>
          <w:szCs w:val="24"/>
        </w:rPr>
        <w:br w:type="page"/>
      </w:r>
    </w:p>
    <w:p w:rsidR="00393E67" w:rsidRDefault="007B37FF" w:rsidP="007B37FF">
      <w:pPr>
        <w:spacing w:after="0" w:line="360" w:lineRule="auto"/>
        <w:jc w:val="both"/>
        <w:rPr>
          <w:rFonts w:ascii="Arial" w:eastAsia="AAAAAF+Helvetica" w:hAnsi="Arial" w:cs="Arial"/>
          <w:sz w:val="24"/>
          <w:szCs w:val="24"/>
        </w:rPr>
      </w:pPr>
      <w:r w:rsidRPr="00393E67">
        <w:rPr>
          <w:rFonts w:ascii="Arial" w:eastAsia="AAAAAF+Helvetica" w:hAnsi="Arial" w:cs="Arial"/>
          <w:b/>
          <w:sz w:val="24"/>
          <w:szCs w:val="24"/>
        </w:rPr>
        <w:lastRenderedPageBreak/>
        <w:t>OBJETIVOS</w:t>
      </w:r>
    </w:p>
    <w:p w:rsidR="00393E67" w:rsidRDefault="00393E67" w:rsidP="007B37FF">
      <w:pPr>
        <w:spacing w:after="0" w:line="360" w:lineRule="auto"/>
        <w:jc w:val="both"/>
        <w:rPr>
          <w:rFonts w:ascii="Arial" w:eastAsia="AAAAAF+Helvetica" w:hAnsi="Arial" w:cs="Arial"/>
          <w:sz w:val="24"/>
          <w:szCs w:val="24"/>
        </w:rPr>
      </w:pPr>
    </w:p>
    <w:p w:rsidR="00393E67" w:rsidRDefault="007B37FF" w:rsidP="007B37FF">
      <w:pPr>
        <w:spacing w:after="0" w:line="360" w:lineRule="auto"/>
        <w:jc w:val="both"/>
        <w:rPr>
          <w:rFonts w:ascii="Arial" w:eastAsia="AAAAAF+Helvetica" w:hAnsi="Arial" w:cs="Arial"/>
          <w:sz w:val="24"/>
          <w:szCs w:val="24"/>
        </w:rPr>
      </w:pPr>
      <w:r w:rsidRPr="00393E67">
        <w:rPr>
          <w:rFonts w:ascii="Arial" w:eastAsia="AAAAAF+Helvetica" w:hAnsi="Arial" w:cs="Arial"/>
          <w:b/>
          <w:sz w:val="24"/>
          <w:szCs w:val="24"/>
        </w:rPr>
        <w:t>General</w:t>
      </w:r>
      <w:r w:rsidRPr="007B37FF">
        <w:rPr>
          <w:rFonts w:ascii="Arial" w:eastAsia="AAAAAF+Helvetica" w:hAnsi="Arial" w:cs="Arial"/>
          <w:sz w:val="24"/>
          <w:szCs w:val="24"/>
        </w:rPr>
        <w:t xml:space="preserve"> </w:t>
      </w:r>
    </w:p>
    <w:p w:rsidR="00393E67" w:rsidRPr="00393E67" w:rsidRDefault="007B37FF" w:rsidP="00393E67">
      <w:pPr>
        <w:spacing w:after="0" w:line="360" w:lineRule="auto"/>
        <w:jc w:val="both"/>
        <w:rPr>
          <w:rFonts w:ascii="Arial" w:hAnsi="Arial" w:cs="Arial"/>
          <w:sz w:val="24"/>
          <w:szCs w:val="24"/>
        </w:rPr>
      </w:pPr>
      <w:r w:rsidRPr="00393E67">
        <w:rPr>
          <w:rFonts w:ascii="Arial" w:eastAsia="AAAAAF+Helvetica" w:hAnsi="Arial" w:cs="Arial"/>
          <w:sz w:val="24"/>
          <w:szCs w:val="24"/>
        </w:rPr>
        <w:t xml:space="preserve">Analizar el papel del tutor en la educación avanzada, considerando sus funciones, los retos que enfrenta en el contexto actual y las perspectivas de desarrollo futuro. </w:t>
      </w:r>
    </w:p>
    <w:p w:rsidR="00393E67" w:rsidRPr="00393E67" w:rsidRDefault="00393E67" w:rsidP="00393E67">
      <w:pPr>
        <w:pStyle w:val="Prrafodelista"/>
        <w:spacing w:after="0" w:line="360" w:lineRule="auto"/>
        <w:jc w:val="both"/>
        <w:rPr>
          <w:rFonts w:ascii="Arial" w:hAnsi="Arial" w:cs="Arial"/>
          <w:sz w:val="24"/>
          <w:szCs w:val="24"/>
        </w:rPr>
      </w:pPr>
    </w:p>
    <w:p w:rsidR="00EA0326" w:rsidRPr="00EA0326" w:rsidRDefault="007B37FF" w:rsidP="00393E67">
      <w:pPr>
        <w:spacing w:after="0" w:line="360" w:lineRule="auto"/>
        <w:jc w:val="both"/>
        <w:rPr>
          <w:rFonts w:ascii="Arial" w:eastAsia="AAAAAF+Helvetica" w:hAnsi="Arial" w:cs="Arial"/>
          <w:b/>
          <w:sz w:val="24"/>
          <w:szCs w:val="24"/>
        </w:rPr>
      </w:pPr>
      <w:r w:rsidRPr="00EA0326">
        <w:rPr>
          <w:rFonts w:ascii="Arial" w:eastAsia="AAAAAF+Helvetica" w:hAnsi="Arial" w:cs="Arial"/>
          <w:b/>
          <w:sz w:val="24"/>
          <w:szCs w:val="24"/>
        </w:rPr>
        <w:t xml:space="preserve">Específicos </w:t>
      </w:r>
    </w:p>
    <w:p w:rsidR="00EA0326" w:rsidRDefault="00EA0326" w:rsidP="00393E67">
      <w:pPr>
        <w:spacing w:after="0" w:line="360" w:lineRule="auto"/>
        <w:jc w:val="both"/>
        <w:rPr>
          <w:rFonts w:ascii="Arial" w:eastAsia="AAAAAF+Helvetica" w:hAnsi="Arial" w:cs="Arial"/>
          <w:sz w:val="24"/>
          <w:szCs w:val="24"/>
        </w:rPr>
      </w:pPr>
    </w:p>
    <w:p w:rsidR="00EA0326"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xml:space="preserve">1. Caracterizar las funciones y responsabilidades del tutor en la educación avanzada, con énfasis en su rol formativo, investigativo y ético. </w:t>
      </w:r>
    </w:p>
    <w:p w:rsidR="00EA0326" w:rsidRDefault="00EA0326" w:rsidP="00393E67">
      <w:pPr>
        <w:spacing w:after="0" w:line="360" w:lineRule="auto"/>
        <w:jc w:val="both"/>
        <w:rPr>
          <w:rFonts w:ascii="Arial" w:eastAsia="AAAAAF+Helvetica" w:hAnsi="Arial" w:cs="Arial"/>
          <w:sz w:val="24"/>
          <w:szCs w:val="24"/>
        </w:rPr>
      </w:pPr>
    </w:p>
    <w:p w:rsidR="00EA0326"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xml:space="preserve">2. Identificar los principales retos pedagógicos, tecnológicos e institucionales que enfrenta la tutoría en los contextos educativos actuales. </w:t>
      </w:r>
    </w:p>
    <w:p w:rsidR="00EA0326" w:rsidRDefault="00EA0326" w:rsidP="00393E67">
      <w:pPr>
        <w:spacing w:after="0" w:line="360" w:lineRule="auto"/>
        <w:jc w:val="both"/>
        <w:rPr>
          <w:rFonts w:ascii="Arial" w:eastAsia="AAAAAF+Helvetica" w:hAnsi="Arial" w:cs="Arial"/>
          <w:sz w:val="24"/>
          <w:szCs w:val="24"/>
        </w:rPr>
      </w:pPr>
    </w:p>
    <w:p w:rsidR="00EA0326"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xml:space="preserve">3. Explorar las perspectivas y tendencias innovadoras para fortalecer la tutoría universitaria, especialmente en el marco de la Teoría Cubana de la Educación Avanzada. </w:t>
      </w:r>
    </w:p>
    <w:p w:rsidR="00EA0326" w:rsidRDefault="00EA0326">
      <w:pPr>
        <w:rPr>
          <w:rFonts w:ascii="Arial" w:eastAsia="AAAAAF+Helvetica" w:hAnsi="Arial" w:cs="Arial"/>
          <w:sz w:val="24"/>
          <w:szCs w:val="24"/>
        </w:rPr>
      </w:pPr>
      <w:r>
        <w:rPr>
          <w:rFonts w:ascii="Arial" w:eastAsia="AAAAAF+Helvetica" w:hAnsi="Arial" w:cs="Arial"/>
          <w:sz w:val="24"/>
          <w:szCs w:val="24"/>
        </w:rPr>
        <w:br w:type="page"/>
      </w:r>
    </w:p>
    <w:p w:rsidR="00EA0326" w:rsidRDefault="007B37FF" w:rsidP="00393E67">
      <w:pPr>
        <w:spacing w:after="0" w:line="360" w:lineRule="auto"/>
        <w:jc w:val="both"/>
        <w:rPr>
          <w:rFonts w:ascii="Arial" w:eastAsia="AAAAAF+Helvetica" w:hAnsi="Arial" w:cs="Arial"/>
          <w:sz w:val="24"/>
          <w:szCs w:val="24"/>
        </w:rPr>
      </w:pPr>
      <w:r w:rsidRPr="00EA0326">
        <w:rPr>
          <w:rFonts w:ascii="Arial" w:eastAsia="AAAAAF+Helvetica" w:hAnsi="Arial" w:cs="Arial"/>
          <w:b/>
          <w:sz w:val="24"/>
          <w:szCs w:val="24"/>
        </w:rPr>
        <w:lastRenderedPageBreak/>
        <w:t>MATERIAL Y MÉTODO</w:t>
      </w:r>
      <w:r w:rsidRPr="00393E67">
        <w:rPr>
          <w:rFonts w:ascii="Arial" w:eastAsia="AAAAAF+Helvetica" w:hAnsi="Arial" w:cs="Arial"/>
          <w:sz w:val="24"/>
          <w:szCs w:val="24"/>
        </w:rPr>
        <w:t xml:space="preserve"> </w:t>
      </w:r>
    </w:p>
    <w:p w:rsidR="00EA0326" w:rsidRDefault="00EA0326" w:rsidP="00393E67">
      <w:pPr>
        <w:spacing w:after="0" w:line="360" w:lineRule="auto"/>
        <w:jc w:val="both"/>
        <w:rPr>
          <w:rFonts w:ascii="Arial" w:eastAsia="AAAAAF+Helvetica" w:hAnsi="Arial" w:cs="Arial"/>
          <w:sz w:val="24"/>
          <w:szCs w:val="24"/>
        </w:rPr>
      </w:pPr>
    </w:p>
    <w:p w:rsidR="00EA0326" w:rsidRDefault="007B37FF" w:rsidP="00393E67">
      <w:pPr>
        <w:spacing w:after="0" w:line="360" w:lineRule="auto"/>
        <w:jc w:val="both"/>
        <w:rPr>
          <w:rFonts w:ascii="Arial" w:eastAsia="AAAAAF+Helvetica" w:hAnsi="Arial" w:cs="Arial"/>
          <w:sz w:val="24"/>
          <w:szCs w:val="24"/>
        </w:rPr>
      </w:pPr>
      <w:r w:rsidRPr="00EA0326">
        <w:rPr>
          <w:rFonts w:ascii="Arial" w:eastAsia="AAAAAF+Helvetica" w:hAnsi="Arial" w:cs="Arial"/>
          <w:b/>
          <w:sz w:val="24"/>
          <w:szCs w:val="24"/>
        </w:rPr>
        <w:t>Tipo de estudio</w:t>
      </w:r>
      <w:r w:rsidRPr="00393E67">
        <w:rPr>
          <w:rFonts w:ascii="Arial" w:eastAsia="AAAAAF+Helvetica" w:hAnsi="Arial" w:cs="Arial"/>
          <w:sz w:val="24"/>
          <w:szCs w:val="24"/>
        </w:rPr>
        <w:t xml:space="preserve">: revisión bibliográfica y análisis teórico basado en literatura cubana y latinoamericana. </w:t>
      </w:r>
    </w:p>
    <w:p w:rsidR="00EA0326" w:rsidRDefault="007B37FF" w:rsidP="00393E67">
      <w:pPr>
        <w:spacing w:after="0" w:line="360" w:lineRule="auto"/>
        <w:jc w:val="both"/>
        <w:rPr>
          <w:rFonts w:ascii="Arial" w:eastAsia="AAAAAF+Helvetica" w:hAnsi="Arial" w:cs="Arial"/>
          <w:sz w:val="24"/>
          <w:szCs w:val="24"/>
        </w:rPr>
      </w:pPr>
      <w:r w:rsidRPr="00EA0326">
        <w:rPr>
          <w:rFonts w:ascii="Arial" w:eastAsia="AAAAAF+Helvetica" w:hAnsi="Arial" w:cs="Arial"/>
          <w:b/>
          <w:sz w:val="24"/>
          <w:szCs w:val="24"/>
        </w:rPr>
        <w:t>Fuentes</w:t>
      </w:r>
      <w:r w:rsidRPr="00393E67">
        <w:rPr>
          <w:rFonts w:ascii="Arial" w:eastAsia="AAAAAF+Helvetica" w:hAnsi="Arial" w:cs="Arial"/>
          <w:sz w:val="24"/>
          <w:szCs w:val="24"/>
        </w:rPr>
        <w:t xml:space="preserve">: artículos científicos, documentos institucionales, teoría educativa cubana, experiencias prácticas. Método: análisis crítico de funciones, retos y perspectivas, utilizando ejemplos y estudios de caso representativos. </w:t>
      </w:r>
    </w:p>
    <w:p w:rsidR="00EA0326" w:rsidRDefault="00EA0326">
      <w:pPr>
        <w:rPr>
          <w:rFonts w:ascii="Arial" w:eastAsia="AAAAAF+Helvetica" w:hAnsi="Arial" w:cs="Arial"/>
          <w:sz w:val="24"/>
          <w:szCs w:val="24"/>
        </w:rPr>
      </w:pPr>
      <w:r>
        <w:rPr>
          <w:rFonts w:ascii="Arial" w:eastAsia="AAAAAF+Helvetica" w:hAnsi="Arial" w:cs="Arial"/>
          <w:sz w:val="24"/>
          <w:szCs w:val="24"/>
        </w:rPr>
        <w:br w:type="page"/>
      </w:r>
    </w:p>
    <w:p w:rsidR="00EA0326" w:rsidRPr="00EA0326" w:rsidRDefault="007B37FF" w:rsidP="00393E67">
      <w:pPr>
        <w:spacing w:after="0" w:line="360" w:lineRule="auto"/>
        <w:jc w:val="both"/>
        <w:rPr>
          <w:rFonts w:ascii="Arial" w:eastAsia="AAAAAF+Helvetica" w:hAnsi="Arial" w:cs="Arial"/>
          <w:b/>
          <w:sz w:val="24"/>
          <w:szCs w:val="24"/>
        </w:rPr>
      </w:pPr>
      <w:r w:rsidRPr="00EA0326">
        <w:rPr>
          <w:rFonts w:ascii="Arial" w:eastAsia="AAAAAF+Helvetica" w:hAnsi="Arial" w:cs="Arial"/>
          <w:b/>
          <w:sz w:val="24"/>
          <w:szCs w:val="24"/>
        </w:rPr>
        <w:lastRenderedPageBreak/>
        <w:t xml:space="preserve">DESARROLLO </w:t>
      </w:r>
    </w:p>
    <w:p w:rsidR="00EA0326" w:rsidRDefault="00EA0326" w:rsidP="00393E67">
      <w:pPr>
        <w:spacing w:after="0" w:line="360" w:lineRule="auto"/>
        <w:jc w:val="both"/>
        <w:rPr>
          <w:rFonts w:ascii="Arial" w:eastAsia="AAAAAF+Helvetica" w:hAnsi="Arial" w:cs="Arial"/>
          <w:sz w:val="24"/>
          <w:szCs w:val="24"/>
        </w:rPr>
      </w:pPr>
    </w:p>
    <w:p w:rsidR="00EA0326" w:rsidRDefault="007B37FF" w:rsidP="00393E67">
      <w:pPr>
        <w:spacing w:after="0" w:line="360" w:lineRule="auto"/>
        <w:jc w:val="both"/>
        <w:rPr>
          <w:rFonts w:ascii="Arial" w:eastAsia="AAAAAF+Helvetica" w:hAnsi="Arial" w:cs="Arial"/>
          <w:sz w:val="24"/>
          <w:szCs w:val="24"/>
        </w:rPr>
      </w:pPr>
      <w:r w:rsidRPr="00EA0326">
        <w:rPr>
          <w:rFonts w:ascii="Arial" w:eastAsia="AAAAAF+Helvetica" w:hAnsi="Arial" w:cs="Arial"/>
          <w:b/>
          <w:sz w:val="24"/>
          <w:szCs w:val="24"/>
          <w:u w:val="single"/>
        </w:rPr>
        <w:t>Definición y funciones del tutor en la educación avanzada</w:t>
      </w:r>
      <w:r w:rsidRPr="00393E67">
        <w:rPr>
          <w:rFonts w:ascii="Arial" w:eastAsia="AAAAAF+Helvetica" w:hAnsi="Arial" w:cs="Arial"/>
          <w:sz w:val="24"/>
          <w:szCs w:val="24"/>
        </w:rPr>
        <w:t xml:space="preserve"> </w:t>
      </w:r>
    </w:p>
    <w:p w:rsidR="00EA0326"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xml:space="preserve">El tutor en la educación avanzada no es solo un transmisor de conocimientos, sino un facilitador, orientador y modelo de conducta, que acompaña al estudiante en su desarrollo académico, profesional y humano¹. Desde la Teoría Cubana de la Educación Avanzada, se reconoce su papel en el mejoramiento humano, la formación en valores y la producción intelectual con impacto social². El tutor en su quehacer diario debe reunir las siguientes cualidades: asertividad, empatía, liderazgo, madurez intelectual y afectiva la sociabilizadla </w:t>
      </w:r>
      <w:r w:rsidR="00EA0326">
        <w:rPr>
          <w:rFonts w:ascii="Arial" w:eastAsia="AAAAAF+Helvetica" w:hAnsi="Arial" w:cs="Arial"/>
          <w:sz w:val="24"/>
          <w:szCs w:val="24"/>
        </w:rPr>
        <w:t xml:space="preserve">responsabilidad y la discreción. </w:t>
      </w:r>
      <w:r w:rsidRPr="00393E67">
        <w:rPr>
          <w:rFonts w:ascii="Arial" w:eastAsia="AAAAAF+Helvetica" w:hAnsi="Arial" w:cs="Arial"/>
          <w:sz w:val="24"/>
          <w:szCs w:val="24"/>
        </w:rPr>
        <w:t xml:space="preserve">Existen dos tipos de tutores: </w:t>
      </w:r>
    </w:p>
    <w:p w:rsidR="00EA0326" w:rsidRDefault="00EA0326" w:rsidP="00393E67">
      <w:pPr>
        <w:spacing w:after="0" w:line="360" w:lineRule="auto"/>
        <w:jc w:val="both"/>
        <w:rPr>
          <w:rFonts w:ascii="Arial" w:eastAsia="AAAAAF+Helvetica" w:hAnsi="Arial" w:cs="Arial"/>
          <w:sz w:val="24"/>
          <w:szCs w:val="24"/>
        </w:rPr>
      </w:pPr>
    </w:p>
    <w:p w:rsidR="00EA0326" w:rsidRDefault="007B37FF" w:rsidP="00393E67">
      <w:pPr>
        <w:spacing w:after="0" w:line="360" w:lineRule="auto"/>
        <w:jc w:val="both"/>
        <w:rPr>
          <w:rFonts w:ascii="Arial" w:eastAsia="AAAAAF+Helvetica" w:hAnsi="Arial" w:cs="Arial"/>
          <w:sz w:val="24"/>
          <w:szCs w:val="24"/>
        </w:rPr>
      </w:pPr>
      <w:r w:rsidRPr="00EA0326">
        <w:rPr>
          <w:rFonts w:ascii="Arial" w:eastAsia="AAAAAF+Helvetica" w:hAnsi="Arial" w:cs="Arial"/>
          <w:b/>
          <w:sz w:val="24"/>
          <w:szCs w:val="24"/>
          <w:u w:val="single"/>
        </w:rPr>
        <w:t>Tutor Formativo</w:t>
      </w:r>
      <w:r w:rsidRPr="00393E67">
        <w:rPr>
          <w:rFonts w:ascii="Arial" w:eastAsia="AAAAAF+Helvetica" w:hAnsi="Arial" w:cs="Arial"/>
          <w:sz w:val="24"/>
          <w:szCs w:val="24"/>
        </w:rPr>
        <w:t xml:space="preserve">: Es el encargado de velar por el estado emocional y de salud del estudiante, cuidando de los aspectos de desarrollo formativo, sin llegar ayer permisivo reconoce los logros del mismo motivando a ser mejor en el proceso de formación, debe adecuar el desempeño de cada estudiante de acuerdo a sus conocimientos, personalidad e intereses, nivel de dificultades y avances. </w:t>
      </w:r>
    </w:p>
    <w:p w:rsidR="00EA0326" w:rsidRDefault="00EA0326" w:rsidP="00393E67">
      <w:pPr>
        <w:spacing w:after="0" w:line="360" w:lineRule="auto"/>
        <w:jc w:val="both"/>
        <w:rPr>
          <w:rFonts w:ascii="Arial" w:eastAsia="AAAAAF+Helvetica" w:hAnsi="Arial" w:cs="Arial"/>
          <w:sz w:val="24"/>
          <w:szCs w:val="24"/>
        </w:rPr>
      </w:pPr>
    </w:p>
    <w:p w:rsidR="00EA0326" w:rsidRDefault="007B37FF" w:rsidP="00393E67">
      <w:pPr>
        <w:spacing w:after="0" w:line="360" w:lineRule="auto"/>
        <w:jc w:val="both"/>
        <w:rPr>
          <w:rFonts w:ascii="Arial" w:eastAsia="AAAAAF+Helvetica" w:hAnsi="Arial" w:cs="Arial"/>
          <w:sz w:val="24"/>
          <w:szCs w:val="24"/>
        </w:rPr>
      </w:pPr>
      <w:r w:rsidRPr="00EA0326">
        <w:rPr>
          <w:rFonts w:ascii="Arial" w:eastAsia="AAAAAF+Helvetica" w:hAnsi="Arial" w:cs="Arial"/>
          <w:b/>
          <w:sz w:val="24"/>
          <w:szCs w:val="24"/>
          <w:u w:val="single"/>
        </w:rPr>
        <w:t>Tutor Académico:</w:t>
      </w:r>
      <w:r w:rsidRPr="00393E67">
        <w:rPr>
          <w:rFonts w:ascii="Arial" w:eastAsia="AAAAAF+Helvetica" w:hAnsi="Arial" w:cs="Arial"/>
          <w:sz w:val="24"/>
          <w:szCs w:val="24"/>
        </w:rPr>
        <w:t xml:space="preserve"> </w:t>
      </w:r>
      <w:r w:rsidR="00EA0326">
        <w:rPr>
          <w:rFonts w:ascii="Arial" w:eastAsia="AAAAAF+Helvetica" w:hAnsi="Arial" w:cs="Arial"/>
          <w:sz w:val="24"/>
          <w:szCs w:val="24"/>
        </w:rPr>
        <w:t>E</w:t>
      </w:r>
      <w:r w:rsidRPr="00393E67">
        <w:rPr>
          <w:rFonts w:ascii="Arial" w:eastAsia="AAAAAF+Helvetica" w:hAnsi="Arial" w:cs="Arial"/>
          <w:sz w:val="24"/>
          <w:szCs w:val="24"/>
        </w:rPr>
        <w:t xml:space="preserve">ste tipo de tutoría se caracteriza por la responsabilidad del tutor de permitir el desarrollo científico del estudiante su trabajo de tesis, el cual para ejercer este papel debe poseer las habilidades científicas y comunicativas y tener un dominio adecuado de la metodología de la investigación. </w:t>
      </w:r>
      <w:r w:rsidRPr="00EA0326">
        <w:rPr>
          <w:rFonts w:ascii="Arial" w:eastAsia="AAAAAF+Helvetica" w:hAnsi="Arial" w:cs="Arial"/>
          <w:sz w:val="24"/>
          <w:szCs w:val="24"/>
          <w:vertAlign w:val="superscript"/>
        </w:rPr>
        <w:t xml:space="preserve">3 </w:t>
      </w:r>
    </w:p>
    <w:p w:rsidR="00EA0326" w:rsidRDefault="00EA0326" w:rsidP="00393E67">
      <w:pPr>
        <w:spacing w:after="0" w:line="360" w:lineRule="auto"/>
        <w:jc w:val="both"/>
        <w:rPr>
          <w:rFonts w:ascii="Arial" w:eastAsia="AAAAAF+Helvetica" w:hAnsi="Arial" w:cs="Arial"/>
          <w:sz w:val="24"/>
          <w:szCs w:val="24"/>
        </w:rPr>
      </w:pPr>
    </w:p>
    <w:p w:rsidR="00EA0326"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xml:space="preserve">Las funciones principales incluyen: </w:t>
      </w:r>
    </w:p>
    <w:p w:rsidR="00EA0326"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xml:space="preserve">• Guiar y acompañar el proceso de aprendizaje de manera personalizada. </w:t>
      </w:r>
    </w:p>
    <w:p w:rsidR="00EA0326"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xml:space="preserve">• Evaluar y retroalimentar de forma </w:t>
      </w:r>
      <w:proofErr w:type="gramStart"/>
      <w:r w:rsidRPr="00393E67">
        <w:rPr>
          <w:rFonts w:ascii="Arial" w:eastAsia="AAAAAF+Helvetica" w:hAnsi="Arial" w:cs="Arial"/>
          <w:sz w:val="24"/>
          <w:szCs w:val="24"/>
        </w:rPr>
        <w:t>continua</w:t>
      </w:r>
      <w:proofErr w:type="gramEnd"/>
      <w:r w:rsidRPr="00393E67">
        <w:rPr>
          <w:rFonts w:ascii="Arial" w:eastAsia="AAAAAF+Helvetica" w:hAnsi="Arial" w:cs="Arial"/>
          <w:sz w:val="24"/>
          <w:szCs w:val="24"/>
        </w:rPr>
        <w:t xml:space="preserve"> el progreso del estudiante</w:t>
      </w:r>
      <w:r w:rsidRPr="00EA0326">
        <w:rPr>
          <w:rFonts w:ascii="Arial" w:eastAsia="AAAAAF+Helvetica" w:hAnsi="Arial" w:cs="Arial"/>
          <w:sz w:val="24"/>
          <w:szCs w:val="24"/>
          <w:vertAlign w:val="superscript"/>
        </w:rPr>
        <w:t>4</w:t>
      </w:r>
      <w:r w:rsidRPr="00393E67">
        <w:rPr>
          <w:rFonts w:ascii="Arial" w:eastAsia="AAAAAF+Helvetica" w:hAnsi="Arial" w:cs="Arial"/>
          <w:sz w:val="24"/>
          <w:szCs w:val="24"/>
        </w:rPr>
        <w:t xml:space="preserve">. </w:t>
      </w:r>
    </w:p>
    <w:p w:rsidR="00EA0326"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Orientar la práctica investigativa y científica</w:t>
      </w:r>
      <w:r w:rsidRPr="00EA0326">
        <w:rPr>
          <w:rFonts w:ascii="Arial" w:eastAsia="AAAAAF+Helvetica" w:hAnsi="Arial" w:cs="Arial"/>
          <w:sz w:val="24"/>
          <w:szCs w:val="24"/>
          <w:vertAlign w:val="superscript"/>
        </w:rPr>
        <w:t>5</w:t>
      </w:r>
      <w:r w:rsidRPr="00393E67">
        <w:rPr>
          <w:rFonts w:ascii="Arial" w:eastAsia="AAAAAF+Helvetica" w:hAnsi="Arial" w:cs="Arial"/>
          <w:sz w:val="24"/>
          <w:szCs w:val="24"/>
        </w:rPr>
        <w:t xml:space="preserve">. </w:t>
      </w:r>
    </w:p>
    <w:p w:rsidR="00EA0326"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Motivar el pensamiento crítico, la autogestión y el aprendizaje autónomo</w:t>
      </w:r>
      <w:r w:rsidRPr="00EA0326">
        <w:rPr>
          <w:rFonts w:ascii="Arial" w:eastAsia="AAAAAF+Helvetica" w:hAnsi="Arial" w:cs="Arial"/>
          <w:sz w:val="24"/>
          <w:szCs w:val="24"/>
          <w:vertAlign w:val="superscript"/>
        </w:rPr>
        <w:t>5</w:t>
      </w:r>
      <w:r w:rsidRPr="00393E67">
        <w:rPr>
          <w:rFonts w:ascii="Arial" w:eastAsia="AAAAAF+Helvetica" w:hAnsi="Arial" w:cs="Arial"/>
          <w:sz w:val="24"/>
          <w:szCs w:val="24"/>
        </w:rPr>
        <w:t>.</w:t>
      </w:r>
    </w:p>
    <w:p w:rsidR="00EA0326" w:rsidRDefault="00EA0326" w:rsidP="00393E67">
      <w:pPr>
        <w:spacing w:after="0" w:line="360" w:lineRule="auto"/>
        <w:jc w:val="both"/>
        <w:rPr>
          <w:rFonts w:ascii="Arial" w:eastAsia="AAAAAF+Helvetica" w:hAnsi="Arial" w:cs="Arial"/>
          <w:sz w:val="24"/>
          <w:szCs w:val="24"/>
        </w:rPr>
      </w:pPr>
    </w:p>
    <w:p w:rsidR="00EA0326"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xml:space="preserve">En áreas como las ciencias médicas, el tutor adquiere un rol esencial para garantizar la formación integral, promoviendo competencias técnicas y bioéticas que aseguren el vínculo entre teoría, práctica clínica y valores humanos </w:t>
      </w:r>
      <w:r w:rsidRPr="00EA0326">
        <w:rPr>
          <w:rFonts w:ascii="Arial" w:eastAsia="AAAAAF+Helvetica" w:hAnsi="Arial" w:cs="Arial"/>
          <w:sz w:val="24"/>
          <w:szCs w:val="24"/>
          <w:vertAlign w:val="superscript"/>
        </w:rPr>
        <w:t>7</w:t>
      </w:r>
      <w:r w:rsidRPr="00393E67">
        <w:rPr>
          <w:rFonts w:ascii="Arial" w:eastAsia="AAAAAF+Helvetica" w:hAnsi="Arial" w:cs="Arial"/>
          <w:sz w:val="24"/>
          <w:szCs w:val="24"/>
        </w:rPr>
        <w:t xml:space="preserve">. Para que el tutor alcance las funciones anteriormente señaladas tiene que cumplir con ciertos aspectos y constituir un paradigma como profesor </w:t>
      </w:r>
      <w:r w:rsidRPr="00393E67">
        <w:rPr>
          <w:rFonts w:ascii="Arial" w:eastAsia="AAAAAF+Helvetica" w:hAnsi="Arial" w:cs="Arial"/>
          <w:sz w:val="24"/>
          <w:szCs w:val="24"/>
        </w:rPr>
        <w:lastRenderedPageBreak/>
        <w:t xml:space="preserve">e investigador, debe tener habilidades conocimientos de su especialidad, de las normas para la presentación y realización y defensa de investigaciones científicas, poseer una amplia cultura general, los cual lleva al estudiante al desarrollo de conocimientos y habilidades que le permitan alcanzar un </w:t>
      </w:r>
      <w:r w:rsidR="00EA0326" w:rsidRPr="00393E67">
        <w:rPr>
          <w:rFonts w:ascii="Arial" w:eastAsia="AAAAAF+Helvetica" w:hAnsi="Arial" w:cs="Arial"/>
          <w:sz w:val="24"/>
          <w:szCs w:val="24"/>
        </w:rPr>
        <w:t>título</w:t>
      </w:r>
      <w:r w:rsidRPr="00393E67">
        <w:rPr>
          <w:rFonts w:ascii="Arial" w:eastAsia="AAAAAF+Helvetica" w:hAnsi="Arial" w:cs="Arial"/>
          <w:sz w:val="24"/>
          <w:szCs w:val="24"/>
        </w:rPr>
        <w:t xml:space="preserve"> académico.</w:t>
      </w:r>
      <w:r w:rsidRPr="00EA0326">
        <w:rPr>
          <w:rFonts w:ascii="Arial" w:eastAsia="AAAAAF+Helvetica" w:hAnsi="Arial" w:cs="Arial"/>
          <w:sz w:val="24"/>
          <w:szCs w:val="24"/>
          <w:vertAlign w:val="superscript"/>
        </w:rPr>
        <w:t>3</w:t>
      </w:r>
      <w:r w:rsidRPr="00393E67">
        <w:rPr>
          <w:rFonts w:ascii="Arial" w:eastAsia="AAAAAF+Helvetica" w:hAnsi="Arial" w:cs="Arial"/>
          <w:sz w:val="24"/>
          <w:szCs w:val="24"/>
        </w:rPr>
        <w:t xml:space="preserve"> </w:t>
      </w:r>
    </w:p>
    <w:p w:rsidR="00EA0326" w:rsidRDefault="00EA0326" w:rsidP="00393E67">
      <w:pPr>
        <w:spacing w:after="0" w:line="360" w:lineRule="auto"/>
        <w:jc w:val="both"/>
        <w:rPr>
          <w:rFonts w:ascii="Arial" w:eastAsia="AAAAAF+Helvetica" w:hAnsi="Arial" w:cs="Arial"/>
          <w:sz w:val="24"/>
          <w:szCs w:val="24"/>
        </w:rPr>
      </w:pPr>
    </w:p>
    <w:p w:rsidR="00EA0326" w:rsidRPr="00EA0326" w:rsidRDefault="00EA0326" w:rsidP="00393E67">
      <w:pPr>
        <w:spacing w:after="0" w:line="360" w:lineRule="auto"/>
        <w:jc w:val="both"/>
        <w:rPr>
          <w:rFonts w:ascii="Arial" w:eastAsia="AAAAAF+Helvetica" w:hAnsi="Arial" w:cs="Arial"/>
          <w:i/>
          <w:sz w:val="24"/>
          <w:szCs w:val="24"/>
          <w:u w:val="single"/>
        </w:rPr>
      </w:pPr>
      <w:r w:rsidRPr="00EA0326">
        <w:rPr>
          <w:rFonts w:ascii="Arial" w:eastAsia="AAAAAF+Helvetica" w:hAnsi="Arial" w:cs="Arial"/>
          <w:b/>
          <w:i/>
          <w:sz w:val="24"/>
          <w:szCs w:val="24"/>
          <w:u w:val="single"/>
        </w:rPr>
        <w:t>Retos Actuales Del Tutor</w:t>
      </w:r>
      <w:r w:rsidRPr="00EA0326">
        <w:rPr>
          <w:rFonts w:ascii="Arial" w:eastAsia="AAAAAF+Helvetica" w:hAnsi="Arial" w:cs="Arial"/>
          <w:i/>
          <w:sz w:val="24"/>
          <w:szCs w:val="24"/>
          <w:u w:val="single"/>
        </w:rPr>
        <w:t xml:space="preserve"> </w:t>
      </w:r>
    </w:p>
    <w:p w:rsidR="00EA0326" w:rsidRDefault="00EA0326" w:rsidP="00393E67">
      <w:pPr>
        <w:spacing w:after="0" w:line="360" w:lineRule="auto"/>
        <w:jc w:val="both"/>
        <w:rPr>
          <w:rFonts w:ascii="Arial" w:eastAsia="AAAAAF+Helvetica" w:hAnsi="Arial" w:cs="Arial"/>
          <w:sz w:val="24"/>
          <w:szCs w:val="24"/>
        </w:rPr>
      </w:pPr>
    </w:p>
    <w:p w:rsidR="00EA0326"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xml:space="preserve">En el contexto contemporáneo, el tutor enfrenta múltiples desafíos que condicionan la efectividad de su labor: </w:t>
      </w:r>
    </w:p>
    <w:p w:rsidR="00EA0326"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Integración de tecnologías emergentes: el uso de inteligencia artificial, plataformas digitales y ambientes virtuales exige competencias digitales y pedagógicas actualizadas</w:t>
      </w:r>
      <w:r w:rsidRPr="00EA0326">
        <w:rPr>
          <w:rFonts w:ascii="Arial" w:eastAsia="AAAAAF+Helvetica" w:hAnsi="Arial" w:cs="Arial"/>
          <w:sz w:val="24"/>
          <w:szCs w:val="24"/>
          <w:vertAlign w:val="superscript"/>
        </w:rPr>
        <w:t>8</w:t>
      </w:r>
      <w:r w:rsidRPr="00393E67">
        <w:rPr>
          <w:rFonts w:ascii="Arial" w:eastAsia="AAAAAF+Helvetica" w:hAnsi="Arial" w:cs="Arial"/>
          <w:sz w:val="24"/>
          <w:szCs w:val="24"/>
        </w:rPr>
        <w:t xml:space="preserve">. </w:t>
      </w:r>
    </w:p>
    <w:p w:rsidR="00EA0326"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Atención a la diversidad estudiantil: la masificación de la educación y la diversidad cultural de los estudiantes requieren estrategias inclusivas que aseguren un acompañamiento equitativo</w:t>
      </w:r>
      <w:r w:rsidRPr="00EA0326">
        <w:rPr>
          <w:rFonts w:ascii="Arial" w:eastAsia="AAAAAF+Helvetica" w:hAnsi="Arial" w:cs="Arial"/>
          <w:sz w:val="24"/>
          <w:szCs w:val="24"/>
          <w:vertAlign w:val="superscript"/>
        </w:rPr>
        <w:t>4</w:t>
      </w:r>
      <w:r w:rsidRPr="00393E67">
        <w:rPr>
          <w:rFonts w:ascii="Arial" w:eastAsia="AAAAAF+Helvetica" w:hAnsi="Arial" w:cs="Arial"/>
          <w:sz w:val="24"/>
          <w:szCs w:val="24"/>
        </w:rPr>
        <w:t xml:space="preserve">. </w:t>
      </w:r>
    </w:p>
    <w:p w:rsidR="00EA0326"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Equilibrio académico y socioemocional: el tutor debe atender tanto la formación académica como el desarrollo socioemocional y ético de los educandos, lo que amplía su campo de acción y responsabilidad</w:t>
      </w:r>
      <w:r w:rsidRPr="00EA0326">
        <w:rPr>
          <w:rFonts w:ascii="Arial" w:eastAsia="AAAAAF+Helvetica" w:hAnsi="Arial" w:cs="Arial"/>
          <w:sz w:val="24"/>
          <w:szCs w:val="24"/>
          <w:vertAlign w:val="superscript"/>
        </w:rPr>
        <w:t>9</w:t>
      </w:r>
      <w:r w:rsidRPr="00393E67">
        <w:rPr>
          <w:rFonts w:ascii="Arial" w:eastAsia="AAAAAF+Helvetica" w:hAnsi="Arial" w:cs="Arial"/>
          <w:sz w:val="24"/>
          <w:szCs w:val="24"/>
        </w:rPr>
        <w:t xml:space="preserve">. </w:t>
      </w:r>
    </w:p>
    <w:p w:rsidR="00EA0326"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Reconocimiento institucional insuficiente: en muchos contextos, la labor del tutor carece de apoyo sistemático y de programas de formación continua, lo que limita su consolidación profesional</w:t>
      </w:r>
      <w:r w:rsidRPr="00EA0326">
        <w:rPr>
          <w:rFonts w:ascii="Arial" w:eastAsia="AAAAAF+Helvetica" w:hAnsi="Arial" w:cs="Arial"/>
          <w:sz w:val="24"/>
          <w:szCs w:val="24"/>
          <w:vertAlign w:val="superscript"/>
        </w:rPr>
        <w:t>10</w:t>
      </w:r>
      <w:r w:rsidRPr="00393E67">
        <w:rPr>
          <w:rFonts w:ascii="Arial" w:eastAsia="AAAAAF+Helvetica" w:hAnsi="Arial" w:cs="Arial"/>
          <w:sz w:val="24"/>
          <w:szCs w:val="24"/>
        </w:rPr>
        <w:t xml:space="preserve">. </w:t>
      </w:r>
    </w:p>
    <w:p w:rsidR="00EA0326" w:rsidRDefault="00EA0326" w:rsidP="00393E67">
      <w:pPr>
        <w:spacing w:after="0" w:line="360" w:lineRule="auto"/>
        <w:jc w:val="both"/>
        <w:rPr>
          <w:rFonts w:ascii="Arial" w:eastAsia="AAAAAF+Helvetica" w:hAnsi="Arial" w:cs="Arial"/>
          <w:sz w:val="24"/>
          <w:szCs w:val="24"/>
        </w:rPr>
      </w:pPr>
    </w:p>
    <w:p w:rsidR="00EA0326"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xml:space="preserve">Estos retos demandan políticas educativas que fortalezcan la profesionalización del tutor, garanticen su actualización permanente y reconozcan su importancia estratégica en la calidad educativa. </w:t>
      </w:r>
    </w:p>
    <w:p w:rsidR="00EA0326" w:rsidRDefault="00EA0326" w:rsidP="00393E67">
      <w:pPr>
        <w:spacing w:after="0" w:line="360" w:lineRule="auto"/>
        <w:jc w:val="both"/>
        <w:rPr>
          <w:rFonts w:ascii="Arial" w:eastAsia="AAAAAF+Helvetica" w:hAnsi="Arial" w:cs="Arial"/>
          <w:sz w:val="24"/>
          <w:szCs w:val="24"/>
        </w:rPr>
      </w:pPr>
    </w:p>
    <w:p w:rsidR="00EA0326" w:rsidRDefault="007B37FF" w:rsidP="00393E67">
      <w:pPr>
        <w:spacing w:after="0" w:line="360" w:lineRule="auto"/>
        <w:jc w:val="both"/>
        <w:rPr>
          <w:rFonts w:ascii="Arial" w:eastAsia="AAAAAF+Helvetica" w:hAnsi="Arial" w:cs="Arial"/>
          <w:sz w:val="24"/>
          <w:szCs w:val="24"/>
        </w:rPr>
      </w:pPr>
      <w:r w:rsidRPr="00EA0326">
        <w:rPr>
          <w:rFonts w:ascii="Arial" w:eastAsia="AAAAAF+Helvetica" w:hAnsi="Arial" w:cs="Arial"/>
          <w:b/>
          <w:sz w:val="24"/>
          <w:szCs w:val="24"/>
          <w:u w:val="single"/>
        </w:rPr>
        <w:t>Perspectivas y estrategias de futuro</w:t>
      </w:r>
      <w:r w:rsidRPr="00393E67">
        <w:rPr>
          <w:rFonts w:ascii="Arial" w:eastAsia="AAAAAF+Helvetica" w:hAnsi="Arial" w:cs="Arial"/>
          <w:sz w:val="24"/>
          <w:szCs w:val="24"/>
        </w:rPr>
        <w:t xml:space="preserve"> </w:t>
      </w:r>
    </w:p>
    <w:p w:rsidR="00EA0326"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El futuro de la tutoría universitaria apunta hacia una combinación de tradición humanista y renovación pedagógica. Las perspectivas más relevantes incluyen: • Metodologías activas y participativas, que coloquen al estudiante como protagonista del proceso educativo</w:t>
      </w:r>
      <w:r w:rsidRPr="00EA0326">
        <w:rPr>
          <w:rFonts w:ascii="Arial" w:eastAsia="AAAAAF+Helvetica" w:hAnsi="Arial" w:cs="Arial"/>
          <w:sz w:val="24"/>
          <w:szCs w:val="24"/>
          <w:vertAlign w:val="superscript"/>
        </w:rPr>
        <w:t>11</w:t>
      </w:r>
      <w:r w:rsidRPr="00393E67">
        <w:rPr>
          <w:rFonts w:ascii="Arial" w:eastAsia="AAAAAF+Helvetica" w:hAnsi="Arial" w:cs="Arial"/>
          <w:sz w:val="24"/>
          <w:szCs w:val="24"/>
        </w:rPr>
        <w:t xml:space="preserve">. </w:t>
      </w:r>
    </w:p>
    <w:p w:rsidR="00EA0326"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lastRenderedPageBreak/>
        <w:t xml:space="preserve">• Uso estratégico de tecnologías, integrando plataformas digitales, tutorías virtuales y herramientas de </w:t>
      </w:r>
      <w:proofErr w:type="spellStart"/>
      <w:r w:rsidRPr="00393E67">
        <w:rPr>
          <w:rFonts w:ascii="Arial" w:eastAsia="AAAAAF+Helvetica" w:hAnsi="Arial" w:cs="Arial"/>
          <w:sz w:val="24"/>
          <w:szCs w:val="24"/>
        </w:rPr>
        <w:t>IA</w:t>
      </w:r>
      <w:proofErr w:type="spellEnd"/>
      <w:r w:rsidRPr="00393E67">
        <w:rPr>
          <w:rFonts w:ascii="Arial" w:eastAsia="AAAAAF+Helvetica" w:hAnsi="Arial" w:cs="Arial"/>
          <w:sz w:val="24"/>
          <w:szCs w:val="24"/>
        </w:rPr>
        <w:t xml:space="preserve"> para personalizar el aprendizaje y optimizar el seguimiento académico</w:t>
      </w:r>
      <w:r w:rsidRPr="00EA0326">
        <w:rPr>
          <w:rFonts w:ascii="Arial" w:eastAsia="AAAAAF+Helvetica" w:hAnsi="Arial" w:cs="Arial"/>
          <w:sz w:val="24"/>
          <w:szCs w:val="24"/>
          <w:vertAlign w:val="superscript"/>
        </w:rPr>
        <w:t>8</w:t>
      </w:r>
      <w:r w:rsidRPr="00393E67">
        <w:rPr>
          <w:rFonts w:ascii="Arial" w:eastAsia="AAAAAF+Helvetica" w:hAnsi="Arial" w:cs="Arial"/>
          <w:sz w:val="24"/>
          <w:szCs w:val="24"/>
        </w:rPr>
        <w:t xml:space="preserve">. </w:t>
      </w:r>
    </w:p>
    <w:p w:rsidR="00EA0326"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xml:space="preserve">• Internacionalización de experiencias, mediante redes de tutores a nivel regional y global, que permitan compartir buenas prácticas y proyectos colaborativos¹¹. </w:t>
      </w:r>
    </w:p>
    <w:p w:rsidR="00EA0326"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xml:space="preserve">• Formación </w:t>
      </w:r>
      <w:proofErr w:type="gramStart"/>
      <w:r w:rsidRPr="00393E67">
        <w:rPr>
          <w:rFonts w:ascii="Arial" w:eastAsia="AAAAAF+Helvetica" w:hAnsi="Arial" w:cs="Arial"/>
          <w:sz w:val="24"/>
          <w:szCs w:val="24"/>
        </w:rPr>
        <w:t>continua</w:t>
      </w:r>
      <w:proofErr w:type="gramEnd"/>
      <w:r w:rsidRPr="00393E67">
        <w:rPr>
          <w:rFonts w:ascii="Arial" w:eastAsia="AAAAAF+Helvetica" w:hAnsi="Arial" w:cs="Arial"/>
          <w:sz w:val="24"/>
          <w:szCs w:val="24"/>
        </w:rPr>
        <w:t xml:space="preserve"> del tutor, enfocada en liderazgo pedagógico, competencias digitales y didáctica innovadora². </w:t>
      </w:r>
    </w:p>
    <w:p w:rsidR="00EA0326"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Tutoría entre pares, que refuerza la autonomía y el liderazgo estudiantil bajo supervisión docente, fortaleciendo el aprendizaje colaborativo y la reflexión crítica</w:t>
      </w:r>
      <w:r w:rsidRPr="00EA0326">
        <w:rPr>
          <w:rFonts w:ascii="Arial" w:eastAsia="AAAAAF+Helvetica" w:hAnsi="Arial" w:cs="Arial"/>
          <w:sz w:val="24"/>
          <w:szCs w:val="24"/>
          <w:vertAlign w:val="superscript"/>
        </w:rPr>
        <w:t>4</w:t>
      </w:r>
      <w:r w:rsidRPr="00393E67">
        <w:rPr>
          <w:rFonts w:ascii="Arial" w:eastAsia="AAAAAF+Helvetica" w:hAnsi="Arial" w:cs="Arial"/>
          <w:sz w:val="24"/>
          <w:szCs w:val="24"/>
        </w:rPr>
        <w:t xml:space="preserve">. </w:t>
      </w:r>
    </w:p>
    <w:p w:rsidR="00EA0326" w:rsidRDefault="00EA0326" w:rsidP="00393E67">
      <w:pPr>
        <w:spacing w:after="0" w:line="360" w:lineRule="auto"/>
        <w:jc w:val="both"/>
        <w:rPr>
          <w:rFonts w:ascii="Arial" w:eastAsia="AAAAAF+Helvetica" w:hAnsi="Arial" w:cs="Arial"/>
          <w:sz w:val="24"/>
          <w:szCs w:val="24"/>
        </w:rPr>
      </w:pPr>
    </w:p>
    <w:p w:rsidR="00EA0326"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Estas estrategias buscan consolidar al tutor como un agente clave para el mejoramiento humano, el desarrollo de competencias integrales y la transformación social, asegurando que la educación avanzada responda tanto a los retos contemporáneos</w:t>
      </w:r>
      <w:r w:rsidR="00EA0326">
        <w:rPr>
          <w:rFonts w:ascii="Arial" w:eastAsia="AAAAAF+Helvetica" w:hAnsi="Arial" w:cs="Arial"/>
          <w:sz w:val="24"/>
          <w:szCs w:val="24"/>
        </w:rPr>
        <w:t xml:space="preserve"> como a las demandas del futuro.</w:t>
      </w:r>
    </w:p>
    <w:p w:rsidR="00EA0326" w:rsidRDefault="00EA0326">
      <w:pPr>
        <w:rPr>
          <w:rFonts w:ascii="Arial" w:eastAsia="AAAAAF+Helvetica" w:hAnsi="Arial" w:cs="Arial"/>
          <w:sz w:val="24"/>
          <w:szCs w:val="24"/>
        </w:rPr>
      </w:pPr>
      <w:r>
        <w:rPr>
          <w:rFonts w:ascii="Arial" w:eastAsia="AAAAAF+Helvetica" w:hAnsi="Arial" w:cs="Arial"/>
          <w:sz w:val="24"/>
          <w:szCs w:val="24"/>
        </w:rPr>
        <w:br w:type="page"/>
      </w:r>
    </w:p>
    <w:p w:rsidR="00EA0326" w:rsidRPr="00EA0326" w:rsidRDefault="007B37FF" w:rsidP="00393E67">
      <w:pPr>
        <w:spacing w:after="0" w:line="360" w:lineRule="auto"/>
        <w:jc w:val="both"/>
        <w:rPr>
          <w:rFonts w:ascii="Arial" w:eastAsia="AAAAAF+Helvetica" w:hAnsi="Arial" w:cs="Arial"/>
          <w:b/>
          <w:sz w:val="24"/>
          <w:szCs w:val="24"/>
        </w:rPr>
      </w:pPr>
      <w:r w:rsidRPr="00EA0326">
        <w:rPr>
          <w:rFonts w:ascii="Arial" w:eastAsia="AAAAAF+Helvetica" w:hAnsi="Arial" w:cs="Arial"/>
          <w:b/>
          <w:sz w:val="24"/>
          <w:szCs w:val="24"/>
        </w:rPr>
        <w:lastRenderedPageBreak/>
        <w:t xml:space="preserve">CONCLUSIONES </w:t>
      </w:r>
    </w:p>
    <w:p w:rsidR="00EA0326" w:rsidRDefault="00EA0326" w:rsidP="00393E67">
      <w:pPr>
        <w:spacing w:after="0" w:line="360" w:lineRule="auto"/>
        <w:jc w:val="both"/>
        <w:rPr>
          <w:rFonts w:ascii="Arial" w:eastAsia="AAAAAF+Helvetica" w:hAnsi="Arial" w:cs="Arial"/>
          <w:sz w:val="24"/>
          <w:szCs w:val="24"/>
        </w:rPr>
      </w:pPr>
    </w:p>
    <w:p w:rsidR="00EA0326"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El tutor constituye un actor esencial en la educación avanzada, pues su papel trasciende la transmisión de conocimientos para convertirse en guía, facilitador y formador integral del estudiante. Su función incluye la orientación académica, científica y ética, garantizando que la formación responda tanto a las demandas profesionales como al desarrollo humano y social¹–³. Los principales retos actuales se concentran en la necesidad de integrar tecnologías emergentes, atender la diversidad cultural y académica de los estudiantes, equilibrar la formación académica con la socioemocional y alcanzar un mayor reconocimiento institucional</w:t>
      </w:r>
      <w:r w:rsidRPr="00393E67">
        <w:rPr>
          <w:rFonts w:ascii="Cambria Math" w:eastAsia="AAAAAF+Helvetica" w:hAnsi="Cambria Math" w:cs="Cambria Math"/>
          <w:sz w:val="24"/>
          <w:szCs w:val="24"/>
        </w:rPr>
        <w:t>⁴</w:t>
      </w:r>
      <w:r w:rsidRPr="00393E67">
        <w:rPr>
          <w:rFonts w:ascii="Arial" w:eastAsia="AAAAAF+Helvetica" w:hAnsi="Arial" w:cs="Arial"/>
          <w:sz w:val="24"/>
          <w:szCs w:val="24"/>
        </w:rPr>
        <w:t>–</w:t>
      </w:r>
      <w:r w:rsidRPr="00393E67">
        <w:rPr>
          <w:rFonts w:ascii="Cambria Math" w:eastAsia="AAAAAF+Helvetica" w:hAnsi="Cambria Math" w:cs="Cambria Math"/>
          <w:sz w:val="24"/>
          <w:szCs w:val="24"/>
        </w:rPr>
        <w:t>⁶</w:t>
      </w:r>
      <w:r w:rsidRPr="00393E67">
        <w:rPr>
          <w:rFonts w:ascii="Arial" w:eastAsia="AAAAAF+Helvetica" w:hAnsi="Arial" w:cs="Arial"/>
          <w:sz w:val="24"/>
          <w:szCs w:val="24"/>
        </w:rPr>
        <w:t>. Estos desafíos requieren estrategias innovadoras y políticas educativas que fortalezcan la profesionalización del tutor y le brinden apoyo sistemático en su labor. Las perspectivas apuntan hacia una tutoría más humanista, tecnológica y estratégica, que incorpore metodologías activas, el uso de plataformas digitales, la internacionalización de experiencias y la formación continua de tutores en competencias pedagógicas y digitales</w:t>
      </w:r>
      <w:r w:rsidRPr="00393E67">
        <w:rPr>
          <w:rFonts w:ascii="Cambria Math" w:eastAsia="AAAAAF+Helvetica" w:hAnsi="Cambria Math" w:cs="Cambria Math"/>
          <w:sz w:val="24"/>
          <w:szCs w:val="24"/>
        </w:rPr>
        <w:t>⁷</w:t>
      </w:r>
      <w:r w:rsidRPr="00393E67">
        <w:rPr>
          <w:rFonts w:ascii="Arial" w:eastAsia="AAAAAF+Helvetica" w:hAnsi="Arial" w:cs="Arial"/>
          <w:sz w:val="24"/>
          <w:szCs w:val="24"/>
        </w:rPr>
        <w:t>–</w:t>
      </w:r>
      <w:r w:rsidRPr="00393E67">
        <w:rPr>
          <w:rFonts w:ascii="Cambria Math" w:eastAsia="AAAAAF+Helvetica" w:hAnsi="Cambria Math" w:cs="Cambria Math"/>
          <w:sz w:val="24"/>
          <w:szCs w:val="24"/>
        </w:rPr>
        <w:t>⁹</w:t>
      </w:r>
      <w:r w:rsidRPr="00393E67">
        <w:rPr>
          <w:rFonts w:ascii="Arial" w:eastAsia="AAAAAF+Helvetica" w:hAnsi="Arial" w:cs="Arial"/>
          <w:sz w:val="24"/>
          <w:szCs w:val="24"/>
        </w:rPr>
        <w:t xml:space="preserve">. De esta manera, la tutoría se consolida como un factor clave para el mejoramiento humano, la calidad educativa y la transformación social. En conclusión, el tutor universitario es una pieza indispensable en la educación avanzada: un mediador que articula conocimiento, valores y tecnologías para potenciar el desarrollo integral de los estudiantes y contribuir al avance de la sociedad. </w:t>
      </w:r>
    </w:p>
    <w:p w:rsidR="00EA0326" w:rsidRDefault="00EA0326">
      <w:pPr>
        <w:rPr>
          <w:rFonts w:ascii="Arial" w:eastAsia="AAAAAF+Helvetica" w:hAnsi="Arial" w:cs="Arial"/>
          <w:sz w:val="24"/>
          <w:szCs w:val="24"/>
        </w:rPr>
      </w:pPr>
      <w:r>
        <w:rPr>
          <w:rFonts w:ascii="Arial" w:eastAsia="AAAAAF+Helvetica" w:hAnsi="Arial" w:cs="Arial"/>
          <w:sz w:val="24"/>
          <w:szCs w:val="24"/>
        </w:rPr>
        <w:br w:type="page"/>
      </w:r>
    </w:p>
    <w:p w:rsidR="00374851" w:rsidRPr="00374851" w:rsidRDefault="007B37FF" w:rsidP="00393E67">
      <w:pPr>
        <w:spacing w:after="0" w:line="360" w:lineRule="auto"/>
        <w:jc w:val="both"/>
        <w:rPr>
          <w:rFonts w:ascii="Arial" w:eastAsia="AAAAAF+Helvetica" w:hAnsi="Arial" w:cs="Arial"/>
          <w:b/>
          <w:sz w:val="24"/>
          <w:szCs w:val="24"/>
        </w:rPr>
      </w:pPr>
      <w:r w:rsidRPr="00374851">
        <w:rPr>
          <w:rFonts w:ascii="Arial" w:eastAsia="AAAAAF+Helvetica" w:hAnsi="Arial" w:cs="Arial"/>
          <w:b/>
          <w:sz w:val="24"/>
          <w:szCs w:val="24"/>
        </w:rPr>
        <w:lastRenderedPageBreak/>
        <w:t>BIBLIOGRAFÍA</w:t>
      </w:r>
    </w:p>
    <w:p w:rsidR="00374851" w:rsidRDefault="00374851" w:rsidP="00393E67">
      <w:pPr>
        <w:spacing w:after="0" w:line="360" w:lineRule="auto"/>
        <w:jc w:val="both"/>
        <w:rPr>
          <w:rFonts w:ascii="Arial" w:eastAsia="AAAAAF+Helvetica" w:hAnsi="Arial" w:cs="Arial"/>
          <w:sz w:val="24"/>
          <w:szCs w:val="24"/>
        </w:rPr>
      </w:pPr>
    </w:p>
    <w:p w:rsidR="00374851"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xml:space="preserve"> 1. </w:t>
      </w:r>
      <w:proofErr w:type="spellStart"/>
      <w:r w:rsidRPr="00393E67">
        <w:rPr>
          <w:rFonts w:ascii="Arial" w:eastAsia="AAAAAF+Helvetica" w:hAnsi="Arial" w:cs="Arial"/>
          <w:sz w:val="24"/>
          <w:szCs w:val="24"/>
        </w:rPr>
        <w:t>Añorga</w:t>
      </w:r>
      <w:proofErr w:type="spellEnd"/>
      <w:r w:rsidRPr="00393E67">
        <w:rPr>
          <w:rFonts w:ascii="Arial" w:eastAsia="AAAAAF+Helvetica" w:hAnsi="Arial" w:cs="Arial"/>
          <w:sz w:val="24"/>
          <w:szCs w:val="24"/>
        </w:rPr>
        <w:t xml:space="preserve"> J. La educación avanzada. La Habana: Editorial Académica; 2002. 2. </w:t>
      </w:r>
      <w:proofErr w:type="spellStart"/>
      <w:r w:rsidRPr="00393E67">
        <w:rPr>
          <w:rFonts w:ascii="Arial" w:eastAsia="AAAAAF+Helvetica" w:hAnsi="Arial" w:cs="Arial"/>
          <w:sz w:val="24"/>
          <w:szCs w:val="24"/>
        </w:rPr>
        <w:t>Alpízar</w:t>
      </w:r>
      <w:proofErr w:type="spellEnd"/>
      <w:r w:rsidRPr="00393E67">
        <w:rPr>
          <w:rFonts w:ascii="Arial" w:eastAsia="AAAAAF+Helvetica" w:hAnsi="Arial" w:cs="Arial"/>
          <w:sz w:val="24"/>
          <w:szCs w:val="24"/>
        </w:rPr>
        <w:t xml:space="preserve"> Caballero LB, </w:t>
      </w:r>
      <w:proofErr w:type="spellStart"/>
      <w:r w:rsidRPr="00393E67">
        <w:rPr>
          <w:rFonts w:ascii="Arial" w:eastAsia="AAAAAF+Helvetica" w:hAnsi="Arial" w:cs="Arial"/>
          <w:sz w:val="24"/>
          <w:szCs w:val="24"/>
        </w:rPr>
        <w:t>Añorga</w:t>
      </w:r>
      <w:proofErr w:type="spellEnd"/>
      <w:r w:rsidRPr="00393E67">
        <w:rPr>
          <w:rFonts w:ascii="Arial" w:eastAsia="AAAAAF+Helvetica" w:hAnsi="Arial" w:cs="Arial"/>
          <w:sz w:val="24"/>
          <w:szCs w:val="24"/>
        </w:rPr>
        <w:t xml:space="preserve"> Morales J. La actividad del tutor de la educación médica desde los principios de la educación avanzada. </w:t>
      </w:r>
      <w:proofErr w:type="spellStart"/>
      <w:r w:rsidRPr="00393E67">
        <w:rPr>
          <w:rFonts w:ascii="Arial" w:eastAsia="AAAAAF+Helvetica" w:hAnsi="Arial" w:cs="Arial"/>
          <w:sz w:val="24"/>
          <w:szCs w:val="24"/>
        </w:rPr>
        <w:t>Rev</w:t>
      </w:r>
      <w:proofErr w:type="spellEnd"/>
      <w:r w:rsidRPr="00393E67">
        <w:rPr>
          <w:rFonts w:ascii="Arial" w:eastAsia="AAAAAF+Helvetica" w:hAnsi="Arial" w:cs="Arial"/>
          <w:sz w:val="24"/>
          <w:szCs w:val="24"/>
        </w:rPr>
        <w:t xml:space="preserve"> </w:t>
      </w:r>
      <w:proofErr w:type="spellStart"/>
      <w:r w:rsidRPr="00393E67">
        <w:rPr>
          <w:rFonts w:ascii="Arial" w:eastAsia="AAAAAF+Helvetica" w:hAnsi="Arial" w:cs="Arial"/>
          <w:sz w:val="24"/>
          <w:szCs w:val="24"/>
        </w:rPr>
        <w:t>Cub</w:t>
      </w:r>
      <w:proofErr w:type="spellEnd"/>
      <w:r w:rsidRPr="00393E67">
        <w:rPr>
          <w:rFonts w:ascii="Arial" w:eastAsia="AAAAAF+Helvetica" w:hAnsi="Arial" w:cs="Arial"/>
          <w:sz w:val="24"/>
          <w:szCs w:val="24"/>
        </w:rPr>
        <w:t xml:space="preserve"> Med Mil. 2014</w:t>
      </w:r>
      <w:proofErr w:type="gramStart"/>
      <w:r w:rsidRPr="00393E67">
        <w:rPr>
          <w:rFonts w:ascii="Arial" w:eastAsia="AAAAAF+Helvetica" w:hAnsi="Arial" w:cs="Arial"/>
          <w:sz w:val="24"/>
          <w:szCs w:val="24"/>
        </w:rPr>
        <w:t>;43</w:t>
      </w:r>
      <w:proofErr w:type="gramEnd"/>
      <w:r w:rsidRPr="00393E67">
        <w:rPr>
          <w:rFonts w:ascii="Arial" w:eastAsia="AAAAAF+Helvetica" w:hAnsi="Arial" w:cs="Arial"/>
          <w:sz w:val="24"/>
          <w:szCs w:val="24"/>
        </w:rPr>
        <w:t xml:space="preserve">(2):123-134. </w:t>
      </w:r>
    </w:p>
    <w:p w:rsidR="00374851"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xml:space="preserve">3. José Luis Cañizares Cárdenas. La tutoría y la </w:t>
      </w:r>
      <w:proofErr w:type="spellStart"/>
      <w:r w:rsidRPr="00393E67">
        <w:rPr>
          <w:rFonts w:ascii="Arial" w:eastAsia="AAAAAF+Helvetica" w:hAnsi="Arial" w:cs="Arial"/>
          <w:sz w:val="24"/>
          <w:szCs w:val="24"/>
        </w:rPr>
        <w:t>oponencia</w:t>
      </w:r>
      <w:proofErr w:type="spellEnd"/>
      <w:r w:rsidRPr="00393E67">
        <w:rPr>
          <w:rFonts w:ascii="Arial" w:eastAsia="AAAAAF+Helvetica" w:hAnsi="Arial" w:cs="Arial"/>
          <w:sz w:val="24"/>
          <w:szCs w:val="24"/>
        </w:rPr>
        <w:t xml:space="preserve"> en la formación profesional y académica de los estudiantes. Libro inédito en proceso editorial. Matanzas. 2020. </w:t>
      </w:r>
    </w:p>
    <w:p w:rsidR="00374851"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xml:space="preserve">4. </w:t>
      </w:r>
      <w:proofErr w:type="spellStart"/>
      <w:r w:rsidRPr="00393E67">
        <w:rPr>
          <w:rFonts w:ascii="Arial" w:eastAsia="AAAAAF+Helvetica" w:hAnsi="Arial" w:cs="Arial"/>
          <w:sz w:val="24"/>
          <w:szCs w:val="24"/>
        </w:rPr>
        <w:t>Medelín</w:t>
      </w:r>
      <w:proofErr w:type="spellEnd"/>
      <w:r w:rsidRPr="00393E67">
        <w:rPr>
          <w:rFonts w:ascii="Arial" w:eastAsia="AAAAAF+Helvetica" w:hAnsi="Arial" w:cs="Arial"/>
          <w:sz w:val="24"/>
          <w:szCs w:val="24"/>
        </w:rPr>
        <w:t xml:space="preserve"> Bello R, Núñez González MR. Profesionalización del tutor en la carrera Licenciatura en Educación. </w:t>
      </w:r>
      <w:proofErr w:type="spellStart"/>
      <w:r w:rsidRPr="00393E67">
        <w:rPr>
          <w:rFonts w:ascii="Arial" w:eastAsia="AAAAAF+Helvetica" w:hAnsi="Arial" w:cs="Arial"/>
          <w:sz w:val="24"/>
          <w:szCs w:val="24"/>
        </w:rPr>
        <w:t>Univ</w:t>
      </w:r>
      <w:proofErr w:type="spellEnd"/>
      <w:r w:rsidRPr="00393E67">
        <w:rPr>
          <w:rFonts w:ascii="Arial" w:eastAsia="AAAAAF+Helvetica" w:hAnsi="Arial" w:cs="Arial"/>
          <w:sz w:val="24"/>
          <w:szCs w:val="24"/>
        </w:rPr>
        <w:t xml:space="preserve"> Cienfuegos J. 2023</w:t>
      </w:r>
      <w:proofErr w:type="gramStart"/>
      <w:r w:rsidRPr="00393E67">
        <w:rPr>
          <w:rFonts w:ascii="Arial" w:eastAsia="AAAAAF+Helvetica" w:hAnsi="Arial" w:cs="Arial"/>
          <w:sz w:val="24"/>
          <w:szCs w:val="24"/>
        </w:rPr>
        <w:t>;15</w:t>
      </w:r>
      <w:proofErr w:type="gramEnd"/>
      <w:r w:rsidRPr="00393E67">
        <w:rPr>
          <w:rFonts w:ascii="Arial" w:eastAsia="AAAAAF+Helvetica" w:hAnsi="Arial" w:cs="Arial"/>
          <w:sz w:val="24"/>
          <w:szCs w:val="24"/>
        </w:rPr>
        <w:t xml:space="preserve">(1):45-57. </w:t>
      </w:r>
    </w:p>
    <w:p w:rsidR="00374851"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xml:space="preserve">5. Valcárcel Izquierdo N, de Toro AJ. Funciones del tutor en la educación avanzada. </w:t>
      </w:r>
      <w:proofErr w:type="spellStart"/>
      <w:r w:rsidRPr="00393E67">
        <w:rPr>
          <w:rFonts w:ascii="Arial" w:eastAsia="AAAAAF+Helvetica" w:hAnsi="Arial" w:cs="Arial"/>
          <w:sz w:val="24"/>
          <w:szCs w:val="24"/>
        </w:rPr>
        <w:t>Educ</w:t>
      </w:r>
      <w:proofErr w:type="spellEnd"/>
      <w:r w:rsidRPr="00393E67">
        <w:rPr>
          <w:rFonts w:ascii="Arial" w:eastAsia="AAAAAF+Helvetica" w:hAnsi="Arial" w:cs="Arial"/>
          <w:sz w:val="24"/>
          <w:szCs w:val="24"/>
        </w:rPr>
        <w:t xml:space="preserve"> Avanzada Rev. 2018</w:t>
      </w:r>
      <w:proofErr w:type="gramStart"/>
      <w:r w:rsidRPr="00393E67">
        <w:rPr>
          <w:rFonts w:ascii="Arial" w:eastAsia="AAAAAF+Helvetica" w:hAnsi="Arial" w:cs="Arial"/>
          <w:sz w:val="24"/>
          <w:szCs w:val="24"/>
        </w:rPr>
        <w:t>;9</w:t>
      </w:r>
      <w:proofErr w:type="gramEnd"/>
      <w:r w:rsidRPr="00393E67">
        <w:rPr>
          <w:rFonts w:ascii="Arial" w:eastAsia="AAAAAF+Helvetica" w:hAnsi="Arial" w:cs="Arial"/>
          <w:sz w:val="24"/>
          <w:szCs w:val="24"/>
        </w:rPr>
        <w:t xml:space="preserve">(3):67-75. </w:t>
      </w:r>
    </w:p>
    <w:p w:rsidR="00374851"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6. García T, Martínez O. Estrategias para la tutoría en la educación superior. Pedagógica Cuba. 2017</w:t>
      </w:r>
      <w:proofErr w:type="gramStart"/>
      <w:r w:rsidRPr="00393E67">
        <w:rPr>
          <w:rFonts w:ascii="Arial" w:eastAsia="AAAAAF+Helvetica" w:hAnsi="Arial" w:cs="Arial"/>
          <w:sz w:val="24"/>
          <w:szCs w:val="24"/>
        </w:rPr>
        <w:t>;34</w:t>
      </w:r>
      <w:proofErr w:type="gramEnd"/>
      <w:r w:rsidRPr="00393E67">
        <w:rPr>
          <w:rFonts w:ascii="Arial" w:eastAsia="AAAAAF+Helvetica" w:hAnsi="Arial" w:cs="Arial"/>
          <w:sz w:val="24"/>
          <w:szCs w:val="24"/>
        </w:rPr>
        <w:t xml:space="preserve">(2):112-123. </w:t>
      </w:r>
    </w:p>
    <w:p w:rsidR="00374851"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xml:space="preserve">7. </w:t>
      </w:r>
      <w:proofErr w:type="spellStart"/>
      <w:r w:rsidRPr="00393E67">
        <w:rPr>
          <w:rFonts w:ascii="Arial" w:eastAsia="AAAAAF+Helvetica" w:hAnsi="Arial" w:cs="Arial"/>
          <w:sz w:val="24"/>
          <w:szCs w:val="24"/>
        </w:rPr>
        <w:t>Añorga</w:t>
      </w:r>
      <w:proofErr w:type="spellEnd"/>
      <w:r w:rsidRPr="00393E67">
        <w:rPr>
          <w:rFonts w:ascii="Arial" w:eastAsia="AAAAAF+Helvetica" w:hAnsi="Arial" w:cs="Arial"/>
          <w:sz w:val="24"/>
          <w:szCs w:val="24"/>
        </w:rPr>
        <w:t xml:space="preserve"> J. Formación de tutores para la Educación Avanzada. En: Congreso Internacional de Educación Avanzada; 2024. La Habana: Instituto Superior Pedagógico Enrique José Varona; 2024. p. 67-79. </w:t>
      </w:r>
    </w:p>
    <w:p w:rsidR="00374851"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xml:space="preserve">8. Valdés A. Retos y perspectivas en la tutoría universitaria. </w:t>
      </w:r>
      <w:proofErr w:type="spellStart"/>
      <w:r w:rsidRPr="00393E67">
        <w:rPr>
          <w:rFonts w:ascii="Arial" w:eastAsia="AAAAAF+Helvetica" w:hAnsi="Arial" w:cs="Arial"/>
          <w:sz w:val="24"/>
          <w:szCs w:val="24"/>
        </w:rPr>
        <w:t>Rev</w:t>
      </w:r>
      <w:proofErr w:type="spellEnd"/>
      <w:r w:rsidRPr="00393E67">
        <w:rPr>
          <w:rFonts w:ascii="Arial" w:eastAsia="AAAAAF+Helvetica" w:hAnsi="Arial" w:cs="Arial"/>
          <w:sz w:val="24"/>
          <w:szCs w:val="24"/>
        </w:rPr>
        <w:t xml:space="preserve"> </w:t>
      </w:r>
      <w:proofErr w:type="spellStart"/>
      <w:r w:rsidRPr="00393E67">
        <w:rPr>
          <w:rFonts w:ascii="Arial" w:eastAsia="AAAAAF+Helvetica" w:hAnsi="Arial" w:cs="Arial"/>
          <w:sz w:val="24"/>
          <w:szCs w:val="24"/>
        </w:rPr>
        <w:t>Educ</w:t>
      </w:r>
      <w:proofErr w:type="spellEnd"/>
      <w:r w:rsidRPr="00393E67">
        <w:rPr>
          <w:rFonts w:ascii="Arial" w:eastAsia="AAAAAF+Helvetica" w:hAnsi="Arial" w:cs="Arial"/>
          <w:sz w:val="24"/>
          <w:szCs w:val="24"/>
        </w:rPr>
        <w:t>. 2021</w:t>
      </w:r>
      <w:proofErr w:type="gramStart"/>
      <w:r w:rsidRPr="00393E67">
        <w:rPr>
          <w:rFonts w:ascii="Arial" w:eastAsia="AAAAAF+Helvetica" w:hAnsi="Arial" w:cs="Arial"/>
          <w:sz w:val="24"/>
          <w:szCs w:val="24"/>
        </w:rPr>
        <w:t>;18</w:t>
      </w:r>
      <w:proofErr w:type="gramEnd"/>
      <w:r w:rsidRPr="00393E67">
        <w:rPr>
          <w:rFonts w:ascii="Arial" w:eastAsia="AAAAAF+Helvetica" w:hAnsi="Arial" w:cs="Arial"/>
          <w:sz w:val="24"/>
          <w:szCs w:val="24"/>
        </w:rPr>
        <w:t xml:space="preserve">(2):98-107. </w:t>
      </w:r>
    </w:p>
    <w:p w:rsidR="00374851" w:rsidRDefault="007B37FF" w:rsidP="00393E67">
      <w:pPr>
        <w:spacing w:after="0" w:line="360" w:lineRule="auto"/>
        <w:jc w:val="both"/>
        <w:rPr>
          <w:rFonts w:ascii="Arial" w:eastAsia="AAAAAF+Helvetica" w:hAnsi="Arial" w:cs="Arial"/>
          <w:sz w:val="24"/>
          <w:szCs w:val="24"/>
        </w:rPr>
      </w:pPr>
      <w:r w:rsidRPr="00393E67">
        <w:rPr>
          <w:rFonts w:ascii="Arial" w:eastAsia="AAAAAF+Helvetica" w:hAnsi="Arial" w:cs="Arial"/>
          <w:sz w:val="24"/>
          <w:szCs w:val="24"/>
        </w:rPr>
        <w:t xml:space="preserve">9. Martínez Quijano M. El desempeño del tutor en la formación profesional. </w:t>
      </w:r>
      <w:proofErr w:type="spellStart"/>
      <w:r w:rsidRPr="00393E67">
        <w:rPr>
          <w:rFonts w:ascii="Arial" w:eastAsia="AAAAAF+Helvetica" w:hAnsi="Arial" w:cs="Arial"/>
          <w:sz w:val="24"/>
          <w:szCs w:val="24"/>
        </w:rPr>
        <w:t>Univ</w:t>
      </w:r>
      <w:proofErr w:type="spellEnd"/>
      <w:r w:rsidRPr="00393E67">
        <w:rPr>
          <w:rFonts w:ascii="Arial" w:eastAsia="AAAAAF+Helvetica" w:hAnsi="Arial" w:cs="Arial"/>
          <w:sz w:val="24"/>
          <w:szCs w:val="24"/>
        </w:rPr>
        <w:t xml:space="preserve"> </w:t>
      </w:r>
      <w:proofErr w:type="spellStart"/>
      <w:r w:rsidRPr="00393E67">
        <w:rPr>
          <w:rFonts w:ascii="Arial" w:eastAsia="AAAAAF+Helvetica" w:hAnsi="Arial" w:cs="Arial"/>
          <w:sz w:val="24"/>
          <w:szCs w:val="24"/>
        </w:rPr>
        <w:t>Educ</w:t>
      </w:r>
      <w:proofErr w:type="spellEnd"/>
      <w:r w:rsidRPr="00393E67">
        <w:rPr>
          <w:rFonts w:ascii="Arial" w:eastAsia="AAAAAF+Helvetica" w:hAnsi="Arial" w:cs="Arial"/>
          <w:sz w:val="24"/>
          <w:szCs w:val="24"/>
        </w:rPr>
        <w:t>. 2019</w:t>
      </w:r>
      <w:proofErr w:type="gramStart"/>
      <w:r w:rsidRPr="00393E67">
        <w:rPr>
          <w:rFonts w:ascii="Arial" w:eastAsia="AAAAAF+Helvetica" w:hAnsi="Arial" w:cs="Arial"/>
          <w:sz w:val="24"/>
          <w:szCs w:val="24"/>
        </w:rPr>
        <w:t>;25</w:t>
      </w:r>
      <w:proofErr w:type="gramEnd"/>
      <w:r w:rsidRPr="00393E67">
        <w:rPr>
          <w:rFonts w:ascii="Arial" w:eastAsia="AAAAAF+Helvetica" w:hAnsi="Arial" w:cs="Arial"/>
          <w:sz w:val="24"/>
          <w:szCs w:val="24"/>
        </w:rPr>
        <w:t xml:space="preserve">(1):45-53. </w:t>
      </w:r>
    </w:p>
    <w:p w:rsidR="00D44C6C" w:rsidRPr="00393E67" w:rsidRDefault="007B37FF" w:rsidP="00393E67">
      <w:pPr>
        <w:spacing w:after="0" w:line="360" w:lineRule="auto"/>
        <w:jc w:val="both"/>
        <w:rPr>
          <w:rFonts w:ascii="Arial" w:hAnsi="Arial" w:cs="Arial"/>
          <w:sz w:val="24"/>
          <w:szCs w:val="24"/>
        </w:rPr>
      </w:pPr>
      <w:r w:rsidRPr="00393E67">
        <w:rPr>
          <w:rFonts w:ascii="Arial" w:eastAsia="AAAAAF+Helvetica" w:hAnsi="Arial" w:cs="Arial"/>
          <w:sz w:val="24"/>
          <w:szCs w:val="24"/>
        </w:rPr>
        <w:t>10</w:t>
      </w:r>
      <w:proofErr w:type="gramStart"/>
      <w:r w:rsidRPr="00393E67">
        <w:rPr>
          <w:rFonts w:ascii="Arial" w:eastAsia="AAAAAF+Helvetica" w:hAnsi="Arial" w:cs="Arial"/>
          <w:sz w:val="24"/>
          <w:szCs w:val="24"/>
        </w:rPr>
        <w:t>.De</w:t>
      </w:r>
      <w:proofErr w:type="gramEnd"/>
      <w:r w:rsidRPr="00393E67">
        <w:rPr>
          <w:rFonts w:ascii="Arial" w:eastAsia="AAAAAF+Helvetica" w:hAnsi="Arial" w:cs="Arial"/>
          <w:sz w:val="24"/>
          <w:szCs w:val="24"/>
        </w:rPr>
        <w:t xml:space="preserve"> Toro AJ. Innovaciones tecnológicas para tutoría en educación avanzada. </w:t>
      </w:r>
      <w:proofErr w:type="spellStart"/>
      <w:r w:rsidRPr="00393E67">
        <w:rPr>
          <w:rFonts w:ascii="Arial" w:eastAsia="AAAAAF+Helvetica" w:hAnsi="Arial" w:cs="Arial"/>
          <w:sz w:val="24"/>
          <w:szCs w:val="24"/>
        </w:rPr>
        <w:t>EduTech</w:t>
      </w:r>
      <w:proofErr w:type="spellEnd"/>
      <w:r w:rsidRPr="00393E67">
        <w:rPr>
          <w:rFonts w:ascii="Arial" w:eastAsia="AAAAAF+Helvetica" w:hAnsi="Arial" w:cs="Arial"/>
          <w:sz w:val="24"/>
          <w:szCs w:val="24"/>
        </w:rPr>
        <w:t xml:space="preserve"> J. 2020</w:t>
      </w:r>
      <w:proofErr w:type="gramStart"/>
      <w:r w:rsidRPr="00393E67">
        <w:rPr>
          <w:rFonts w:ascii="Arial" w:eastAsia="AAAAAF+Helvetica" w:hAnsi="Arial" w:cs="Arial"/>
          <w:sz w:val="24"/>
          <w:szCs w:val="24"/>
        </w:rPr>
        <w:t>;12</w:t>
      </w:r>
      <w:proofErr w:type="gramEnd"/>
      <w:r w:rsidRPr="00393E67">
        <w:rPr>
          <w:rFonts w:ascii="Arial" w:eastAsia="AAAAAF+Helvetica" w:hAnsi="Arial" w:cs="Arial"/>
          <w:sz w:val="24"/>
          <w:szCs w:val="24"/>
        </w:rPr>
        <w:t>(4):28-36. 11</w:t>
      </w:r>
      <w:proofErr w:type="gramStart"/>
      <w:r w:rsidRPr="00393E67">
        <w:rPr>
          <w:rFonts w:ascii="Arial" w:eastAsia="AAAAAF+Helvetica" w:hAnsi="Arial" w:cs="Arial"/>
          <w:sz w:val="24"/>
          <w:szCs w:val="24"/>
        </w:rPr>
        <w:t>.Pérez</w:t>
      </w:r>
      <w:proofErr w:type="gramEnd"/>
      <w:r w:rsidRPr="00393E67">
        <w:rPr>
          <w:rFonts w:ascii="Arial" w:eastAsia="AAAAAF+Helvetica" w:hAnsi="Arial" w:cs="Arial"/>
          <w:sz w:val="24"/>
          <w:szCs w:val="24"/>
        </w:rPr>
        <w:t xml:space="preserve">-García AM. La Educación Avanzada como escuela cubana pedagógica. </w:t>
      </w:r>
      <w:proofErr w:type="spellStart"/>
      <w:r w:rsidRPr="00393E67">
        <w:rPr>
          <w:rFonts w:ascii="Arial" w:eastAsia="AAAAAF+Helvetica" w:hAnsi="Arial" w:cs="Arial"/>
          <w:sz w:val="24"/>
          <w:szCs w:val="24"/>
        </w:rPr>
        <w:t>Rev</w:t>
      </w:r>
      <w:proofErr w:type="spellEnd"/>
      <w:r w:rsidRPr="00393E67">
        <w:rPr>
          <w:rFonts w:ascii="Arial" w:eastAsia="AAAAAF+Helvetica" w:hAnsi="Arial" w:cs="Arial"/>
          <w:sz w:val="24"/>
          <w:szCs w:val="24"/>
        </w:rPr>
        <w:t xml:space="preserve"> </w:t>
      </w:r>
      <w:proofErr w:type="spellStart"/>
      <w:r w:rsidRPr="00393E67">
        <w:rPr>
          <w:rFonts w:ascii="Arial" w:eastAsia="AAAAAF+Helvetica" w:hAnsi="Arial" w:cs="Arial"/>
          <w:sz w:val="24"/>
          <w:szCs w:val="24"/>
        </w:rPr>
        <w:t>Cub</w:t>
      </w:r>
      <w:proofErr w:type="spellEnd"/>
      <w:r w:rsidRPr="00393E67">
        <w:rPr>
          <w:rFonts w:ascii="Arial" w:eastAsia="AAAAAF+Helvetica" w:hAnsi="Arial" w:cs="Arial"/>
          <w:sz w:val="24"/>
          <w:szCs w:val="24"/>
        </w:rPr>
        <w:t xml:space="preserve"> </w:t>
      </w:r>
      <w:proofErr w:type="spellStart"/>
      <w:r w:rsidRPr="00393E67">
        <w:rPr>
          <w:rFonts w:ascii="Arial" w:eastAsia="AAAAAF+Helvetica" w:hAnsi="Arial" w:cs="Arial"/>
          <w:sz w:val="24"/>
          <w:szCs w:val="24"/>
        </w:rPr>
        <w:t>Pedag</w:t>
      </w:r>
      <w:proofErr w:type="spellEnd"/>
      <w:r w:rsidRPr="00393E67">
        <w:rPr>
          <w:rFonts w:ascii="Arial" w:eastAsia="AAAAAF+Helvetica" w:hAnsi="Arial" w:cs="Arial"/>
          <w:sz w:val="24"/>
          <w:szCs w:val="24"/>
        </w:rPr>
        <w:t>. 2016</w:t>
      </w:r>
      <w:proofErr w:type="gramStart"/>
      <w:r w:rsidRPr="00393E67">
        <w:rPr>
          <w:rFonts w:ascii="Arial" w:eastAsia="AAAAAF+Helvetica" w:hAnsi="Arial" w:cs="Arial"/>
          <w:sz w:val="24"/>
          <w:szCs w:val="24"/>
        </w:rPr>
        <w:t>;35</w:t>
      </w:r>
      <w:proofErr w:type="gramEnd"/>
      <w:r w:rsidRPr="00393E67">
        <w:rPr>
          <w:rFonts w:ascii="Arial" w:eastAsia="AAAAAF+Helvetica" w:hAnsi="Arial" w:cs="Arial"/>
          <w:sz w:val="24"/>
          <w:szCs w:val="24"/>
        </w:rPr>
        <w:t>(3):58-69.</w:t>
      </w:r>
    </w:p>
    <w:sectPr w:rsidR="00D44C6C" w:rsidRPr="00393E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AAAAF+Helvetica">
    <w:altName w:val="MS Gothic"/>
    <w:panose1 w:val="00000000000000000000"/>
    <w:charset w:val="80"/>
    <w:family w:val="swiss"/>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103A6"/>
    <w:multiLevelType w:val="hybridMultilevel"/>
    <w:tmpl w:val="6772E4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7C6"/>
    <w:rsid w:val="00042E3F"/>
    <w:rsid w:val="00056E49"/>
    <w:rsid w:val="00216ED9"/>
    <w:rsid w:val="00347A8E"/>
    <w:rsid w:val="00374851"/>
    <w:rsid w:val="00393E67"/>
    <w:rsid w:val="007B37FF"/>
    <w:rsid w:val="00D338C5"/>
    <w:rsid w:val="00D44C6C"/>
    <w:rsid w:val="00E917C6"/>
    <w:rsid w:val="00E944CD"/>
    <w:rsid w:val="00EA0326"/>
    <w:rsid w:val="00F164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B37FF"/>
    <w:rPr>
      <w:color w:val="0000FF" w:themeColor="hyperlink"/>
      <w:u w:val="single"/>
    </w:rPr>
  </w:style>
  <w:style w:type="paragraph" w:styleId="Prrafodelista">
    <w:name w:val="List Paragraph"/>
    <w:basedOn w:val="Normal"/>
    <w:uiPriority w:val="34"/>
    <w:qFormat/>
    <w:rsid w:val="00393E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B37FF"/>
    <w:rPr>
      <w:color w:val="0000FF" w:themeColor="hyperlink"/>
      <w:u w:val="single"/>
    </w:rPr>
  </w:style>
  <w:style w:type="paragraph" w:styleId="Prrafodelista">
    <w:name w:val="List Paragraph"/>
    <w:basedOn w:val="Normal"/>
    <w:uiPriority w:val="34"/>
    <w:qFormat/>
    <w:rsid w:val="00393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eliamadarro9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2161</Words>
  <Characters>11887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Jefe Sala Cirugia General 16A</dc:creator>
  <cp:keywords/>
  <dc:description/>
  <cp:lastModifiedBy>Jefe Sala Cirugia General 16A</cp:lastModifiedBy>
  <cp:revision>11</cp:revision>
  <dcterms:created xsi:type="dcterms:W3CDTF">2025-09-11T15:43:00Z</dcterms:created>
  <dcterms:modified xsi:type="dcterms:W3CDTF">2025-09-11T16:24:00Z</dcterms:modified>
</cp:coreProperties>
</file>